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footer3.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8"/>
        <w:gridCol w:w="6078"/>
      </w:tblGrid>
      <w:tr w:rsidR="001769C0" w:rsidRPr="001769C0" w:rsidTr="008E044D">
        <w:tc>
          <w:tcPr>
            <w:tcW w:w="3028" w:type="dxa"/>
          </w:tcPr>
          <w:p w:rsidR="00201928" w:rsidRPr="001769C0" w:rsidRDefault="00201928" w:rsidP="00CA6B65">
            <w:pPr>
              <w:pStyle w:val="Vnbnnidung0"/>
              <w:shd w:val="clear" w:color="auto" w:fill="auto"/>
              <w:tabs>
                <w:tab w:val="left" w:pos="5270"/>
              </w:tabs>
              <w:spacing w:after="0" w:line="380" w:lineRule="exact"/>
              <w:ind w:firstLine="0"/>
              <w:jc w:val="center"/>
              <w:rPr>
                <w:rFonts w:asciiTheme="majorHAnsi" w:hAnsiTheme="majorHAnsi" w:cstheme="majorHAnsi"/>
                <w:color w:val="auto"/>
                <w:sz w:val="28"/>
                <w:szCs w:val="28"/>
                <w:lang w:val="en-US"/>
              </w:rPr>
            </w:pPr>
            <w:r w:rsidRPr="001769C0">
              <w:rPr>
                <w:rFonts w:asciiTheme="majorHAnsi" w:hAnsiTheme="majorHAnsi" w:cstheme="majorHAnsi"/>
                <w:b/>
                <w:bCs/>
                <w:color w:val="auto"/>
                <w:sz w:val="28"/>
                <w:szCs w:val="28"/>
              </w:rPr>
              <w:t>B</w:t>
            </w:r>
            <w:r w:rsidRPr="001769C0">
              <w:rPr>
                <w:rFonts w:asciiTheme="majorHAnsi" w:hAnsiTheme="majorHAnsi" w:cstheme="majorHAnsi"/>
                <w:b/>
                <w:bCs/>
                <w:color w:val="auto"/>
                <w:sz w:val="28"/>
                <w:szCs w:val="28"/>
                <w:lang w:val="en-US"/>
              </w:rPr>
              <w:t>Ộ</w:t>
            </w:r>
            <w:r w:rsidRPr="001769C0">
              <w:rPr>
                <w:rFonts w:asciiTheme="majorHAnsi" w:hAnsiTheme="majorHAnsi" w:cstheme="majorHAnsi"/>
                <w:b/>
                <w:bCs/>
                <w:color w:val="auto"/>
                <w:sz w:val="28"/>
                <w:szCs w:val="28"/>
              </w:rPr>
              <w:t xml:space="preserve"> CÔNG AN</w:t>
            </w:r>
          </w:p>
          <w:p w:rsidR="00201928" w:rsidRPr="001769C0" w:rsidRDefault="003D6BAD" w:rsidP="00CA6B65">
            <w:pPr>
              <w:pStyle w:val="Vnbnnidung0"/>
              <w:shd w:val="clear" w:color="auto" w:fill="auto"/>
              <w:tabs>
                <w:tab w:val="left" w:pos="5270"/>
              </w:tabs>
              <w:spacing w:after="0" w:line="380" w:lineRule="exact"/>
              <w:ind w:firstLine="0"/>
              <w:jc w:val="center"/>
              <w:rPr>
                <w:rFonts w:asciiTheme="majorHAnsi" w:hAnsiTheme="majorHAnsi" w:cstheme="majorHAnsi"/>
                <w:color w:val="auto"/>
                <w:sz w:val="28"/>
                <w:szCs w:val="28"/>
                <w:lang w:val="en-US"/>
              </w:rPr>
            </w:pPr>
            <w:r w:rsidRPr="001769C0">
              <w:rPr>
                <w:rFonts w:asciiTheme="majorHAnsi" w:hAnsiTheme="majorHAnsi" w:cstheme="majorHAnsi"/>
                <w:noProof/>
                <w:color w:val="auto"/>
                <w:sz w:val="28"/>
                <w:szCs w:val="28"/>
                <w:lang w:val="en-US" w:eastAsia="en-US" w:bidi="ar-SA"/>
              </w:rPr>
              <mc:AlternateContent>
                <mc:Choice Requires="wps">
                  <w:drawing>
                    <wp:anchor distT="0" distB="0" distL="114300" distR="114300" simplePos="0" relativeHeight="251660288" behindDoc="0" locked="0" layoutInCell="1" allowOverlap="1" wp14:anchorId="73BE560D" wp14:editId="67F82EE6">
                      <wp:simplePos x="0" y="0"/>
                      <wp:positionH relativeFrom="column">
                        <wp:posOffset>611201</wp:posOffset>
                      </wp:positionH>
                      <wp:positionV relativeFrom="paragraph">
                        <wp:posOffset>23495</wp:posOffset>
                      </wp:positionV>
                      <wp:extent cx="556591" cy="0"/>
                      <wp:effectExtent l="0" t="0" r="34290" b="19050"/>
                      <wp:wrapNone/>
                      <wp:docPr id="6" name="Straight Connector 6"/>
                      <wp:cNvGraphicFramePr/>
                      <a:graphic xmlns:a="http://schemas.openxmlformats.org/drawingml/2006/main">
                        <a:graphicData uri="http://schemas.microsoft.com/office/word/2010/wordprocessingShape">
                          <wps:wsp>
                            <wps:cNvCnPr/>
                            <wps:spPr>
                              <a:xfrm>
                                <a:off x="0" y="0"/>
                                <a:ext cx="5565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line w14:anchorId="71381B47" id="Straight Connector 6"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8.15pt,1.85pt" to="92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" strokecolor="black [3040]"/>
                  </w:pict>
                </mc:Fallback>
              </mc:AlternateContent>
            </w:r>
          </w:p>
          <w:p w:rsidR="00201928" w:rsidRPr="001769C0" w:rsidRDefault="00201928" w:rsidP="00CA6B65">
            <w:pPr>
              <w:pStyle w:val="Vnbnnidung0"/>
              <w:shd w:val="clear" w:color="auto" w:fill="auto"/>
              <w:tabs>
                <w:tab w:val="left" w:pos="5270"/>
              </w:tabs>
              <w:spacing w:after="0" w:line="380" w:lineRule="exact"/>
              <w:ind w:firstLine="0"/>
              <w:jc w:val="center"/>
              <w:rPr>
                <w:rFonts w:asciiTheme="majorHAnsi" w:hAnsiTheme="majorHAnsi" w:cstheme="majorHAnsi"/>
                <w:color w:val="auto"/>
                <w:sz w:val="28"/>
                <w:szCs w:val="28"/>
                <w:lang w:val="en-US"/>
              </w:rPr>
            </w:pPr>
          </w:p>
          <w:p w:rsidR="00201928" w:rsidRPr="001769C0" w:rsidRDefault="00201928" w:rsidP="000B4A02">
            <w:pPr>
              <w:pStyle w:val="Vnbnnidung0"/>
              <w:shd w:val="clear" w:color="auto" w:fill="auto"/>
              <w:tabs>
                <w:tab w:val="left" w:pos="5270"/>
              </w:tabs>
              <w:spacing w:after="0" w:line="380" w:lineRule="exact"/>
              <w:ind w:firstLine="0"/>
              <w:jc w:val="center"/>
              <w:rPr>
                <w:rFonts w:asciiTheme="majorHAnsi" w:hAnsiTheme="majorHAnsi" w:cstheme="majorHAnsi"/>
                <w:color w:val="auto"/>
                <w:sz w:val="28"/>
                <w:szCs w:val="28"/>
              </w:rPr>
            </w:pPr>
            <w:r w:rsidRPr="001769C0">
              <w:rPr>
                <w:rFonts w:asciiTheme="majorHAnsi" w:hAnsiTheme="majorHAnsi" w:cstheme="majorHAnsi"/>
                <w:color w:val="auto"/>
                <w:sz w:val="28"/>
                <w:szCs w:val="28"/>
              </w:rPr>
              <w:t>S</w:t>
            </w:r>
            <w:r w:rsidR="000B4A02" w:rsidRPr="001769C0">
              <w:rPr>
                <w:rFonts w:asciiTheme="majorHAnsi" w:hAnsiTheme="majorHAnsi" w:cstheme="majorHAnsi"/>
                <w:color w:val="auto"/>
                <w:sz w:val="28"/>
                <w:szCs w:val="28"/>
                <w:lang w:val="en-US"/>
              </w:rPr>
              <w:t>ố</w:t>
            </w:r>
            <w:r w:rsidRPr="001769C0">
              <w:rPr>
                <w:rFonts w:asciiTheme="majorHAnsi" w:hAnsiTheme="majorHAnsi" w:cstheme="majorHAnsi"/>
                <w:color w:val="auto"/>
                <w:sz w:val="28"/>
                <w:szCs w:val="28"/>
              </w:rPr>
              <w:t xml:space="preserve">: </w:t>
            </w:r>
            <w:r w:rsidRPr="001769C0">
              <w:rPr>
                <w:rFonts w:asciiTheme="majorHAnsi" w:hAnsiTheme="majorHAnsi" w:cstheme="majorHAnsi"/>
                <w:color w:val="auto"/>
                <w:sz w:val="28"/>
                <w:szCs w:val="28"/>
                <w:lang w:val="en-US"/>
              </w:rPr>
              <w:t xml:space="preserve">         /2020</w:t>
            </w:r>
            <w:r w:rsidRPr="001769C0">
              <w:rPr>
                <w:rFonts w:asciiTheme="majorHAnsi" w:hAnsiTheme="majorHAnsi" w:cstheme="majorHAnsi"/>
                <w:color w:val="auto"/>
                <w:sz w:val="28"/>
                <w:szCs w:val="28"/>
              </w:rPr>
              <w:t>/</w:t>
            </w:r>
            <w:r w:rsidRPr="001769C0">
              <w:rPr>
                <w:rFonts w:asciiTheme="majorHAnsi" w:hAnsiTheme="majorHAnsi" w:cstheme="majorHAnsi"/>
                <w:color w:val="auto"/>
                <w:sz w:val="28"/>
                <w:szCs w:val="28"/>
                <w:lang w:val="en-US"/>
              </w:rPr>
              <w:t>TT</w:t>
            </w:r>
            <w:r w:rsidRPr="001769C0">
              <w:rPr>
                <w:rFonts w:asciiTheme="majorHAnsi" w:hAnsiTheme="majorHAnsi" w:cstheme="majorHAnsi"/>
                <w:color w:val="auto"/>
                <w:sz w:val="28"/>
                <w:szCs w:val="28"/>
              </w:rPr>
              <w:t>-BCA</w:t>
            </w:r>
          </w:p>
          <w:p w:rsidR="00697938" w:rsidRPr="001769C0" w:rsidRDefault="00697938" w:rsidP="002F07FC">
            <w:pPr>
              <w:pStyle w:val="Vnbnnidung0"/>
              <w:shd w:val="clear" w:color="auto" w:fill="auto"/>
              <w:tabs>
                <w:tab w:val="left" w:pos="4490"/>
              </w:tabs>
              <w:spacing w:after="120" w:line="380" w:lineRule="exact"/>
              <w:ind w:firstLine="0"/>
              <w:jc w:val="center"/>
              <w:rPr>
                <w:rFonts w:asciiTheme="majorHAnsi" w:hAnsiTheme="majorHAnsi" w:cstheme="majorHAnsi"/>
                <w:b/>
                <w:i/>
                <w:color w:val="auto"/>
                <w:sz w:val="28"/>
                <w:szCs w:val="28"/>
                <w:lang w:val="en-US"/>
              </w:rPr>
            </w:pPr>
            <w:r w:rsidRPr="001769C0">
              <w:rPr>
                <w:rFonts w:asciiTheme="majorHAnsi" w:hAnsiTheme="majorHAnsi" w:cstheme="majorHAnsi"/>
                <w:b/>
                <w:i/>
                <w:color w:val="auto"/>
                <w:sz w:val="28"/>
                <w:szCs w:val="28"/>
                <w:lang w:val="en-US"/>
              </w:rPr>
              <w:t>(Dự thảo</w:t>
            </w:r>
            <w:r w:rsidR="006B7EDB" w:rsidRPr="001769C0">
              <w:rPr>
                <w:rFonts w:asciiTheme="majorHAnsi" w:hAnsiTheme="majorHAnsi" w:cstheme="majorHAnsi"/>
                <w:b/>
                <w:i/>
                <w:color w:val="auto"/>
                <w:sz w:val="28"/>
                <w:szCs w:val="28"/>
                <w:lang w:val="en-US"/>
              </w:rPr>
              <w:t xml:space="preserve"> lần 2</w:t>
            </w:r>
            <w:r w:rsidRPr="001769C0">
              <w:rPr>
                <w:rFonts w:asciiTheme="majorHAnsi" w:hAnsiTheme="majorHAnsi" w:cstheme="majorHAnsi"/>
                <w:b/>
                <w:i/>
                <w:color w:val="auto"/>
                <w:sz w:val="28"/>
                <w:szCs w:val="28"/>
                <w:lang w:val="en-US"/>
              </w:rPr>
              <w:t>)</w:t>
            </w:r>
          </w:p>
        </w:tc>
        <w:tc>
          <w:tcPr>
            <w:tcW w:w="6078" w:type="dxa"/>
          </w:tcPr>
          <w:p w:rsidR="00201928" w:rsidRPr="001769C0" w:rsidRDefault="00201928" w:rsidP="00CA6B65">
            <w:pPr>
              <w:pStyle w:val="Vnbnnidung0"/>
              <w:shd w:val="clear" w:color="auto" w:fill="auto"/>
              <w:spacing w:after="0" w:line="380" w:lineRule="exact"/>
              <w:ind w:firstLine="0"/>
              <w:jc w:val="center"/>
              <w:rPr>
                <w:rFonts w:asciiTheme="majorHAnsi" w:hAnsiTheme="majorHAnsi" w:cstheme="majorHAnsi"/>
                <w:b/>
                <w:bCs/>
                <w:color w:val="auto"/>
                <w:sz w:val="28"/>
                <w:szCs w:val="28"/>
                <w:lang w:val="en-US"/>
              </w:rPr>
            </w:pPr>
            <w:r w:rsidRPr="001769C0">
              <w:rPr>
                <w:rFonts w:asciiTheme="majorHAnsi" w:hAnsiTheme="majorHAnsi" w:cstheme="majorHAnsi"/>
                <w:b/>
                <w:bCs/>
                <w:color w:val="auto"/>
                <w:sz w:val="28"/>
                <w:szCs w:val="28"/>
              </w:rPr>
              <w:t>C</w:t>
            </w:r>
            <w:r w:rsidRPr="001769C0">
              <w:rPr>
                <w:rFonts w:asciiTheme="majorHAnsi" w:hAnsiTheme="majorHAnsi" w:cstheme="majorHAnsi"/>
                <w:b/>
                <w:bCs/>
                <w:color w:val="auto"/>
                <w:sz w:val="28"/>
                <w:szCs w:val="28"/>
                <w:lang w:val="en-US"/>
              </w:rPr>
              <w:t>Ộ</w:t>
            </w:r>
            <w:r w:rsidRPr="001769C0">
              <w:rPr>
                <w:rFonts w:asciiTheme="majorHAnsi" w:hAnsiTheme="majorHAnsi" w:cstheme="majorHAnsi"/>
                <w:b/>
                <w:bCs/>
                <w:color w:val="auto"/>
                <w:sz w:val="28"/>
                <w:szCs w:val="28"/>
              </w:rPr>
              <w:t>NG HÒA XÃ H</w:t>
            </w:r>
            <w:r w:rsidRPr="001769C0">
              <w:rPr>
                <w:rFonts w:asciiTheme="majorHAnsi" w:hAnsiTheme="majorHAnsi" w:cstheme="majorHAnsi"/>
                <w:b/>
                <w:bCs/>
                <w:color w:val="auto"/>
                <w:sz w:val="28"/>
                <w:szCs w:val="28"/>
                <w:lang w:val="en-US"/>
              </w:rPr>
              <w:t>Ộ</w:t>
            </w:r>
            <w:r w:rsidRPr="001769C0">
              <w:rPr>
                <w:rFonts w:asciiTheme="majorHAnsi" w:hAnsiTheme="majorHAnsi" w:cstheme="majorHAnsi"/>
                <w:b/>
                <w:bCs/>
                <w:color w:val="auto"/>
                <w:sz w:val="28"/>
                <w:szCs w:val="28"/>
              </w:rPr>
              <w:t>I CHỦ NGHĨA VIỆT NAM</w:t>
            </w:r>
          </w:p>
          <w:p w:rsidR="00201928" w:rsidRPr="001769C0" w:rsidRDefault="00201928" w:rsidP="00CA6B65">
            <w:pPr>
              <w:pStyle w:val="Vnbnnidung0"/>
              <w:shd w:val="clear" w:color="auto" w:fill="auto"/>
              <w:spacing w:after="0" w:line="380" w:lineRule="exact"/>
              <w:ind w:firstLine="0"/>
              <w:jc w:val="center"/>
              <w:rPr>
                <w:rFonts w:asciiTheme="majorHAnsi" w:hAnsiTheme="majorHAnsi" w:cstheme="majorHAnsi"/>
                <w:color w:val="auto"/>
                <w:sz w:val="28"/>
                <w:szCs w:val="28"/>
              </w:rPr>
            </w:pPr>
            <w:r w:rsidRPr="001769C0">
              <w:rPr>
                <w:rFonts w:asciiTheme="majorHAnsi" w:hAnsiTheme="majorHAnsi" w:cstheme="majorHAnsi"/>
                <w:b/>
                <w:bCs/>
                <w:color w:val="auto"/>
                <w:sz w:val="28"/>
                <w:szCs w:val="28"/>
              </w:rPr>
              <w:t>Độc lập - Tự do - Hạnh phúc</w:t>
            </w:r>
          </w:p>
          <w:p w:rsidR="00201928" w:rsidRPr="001769C0" w:rsidRDefault="00CA6B65" w:rsidP="00CA6B65">
            <w:pPr>
              <w:pStyle w:val="Vnbnnidung0"/>
              <w:shd w:val="clear" w:color="auto" w:fill="auto"/>
              <w:tabs>
                <w:tab w:val="left" w:pos="4490"/>
              </w:tabs>
              <w:spacing w:after="0" w:line="380" w:lineRule="exact"/>
              <w:ind w:firstLine="0"/>
              <w:jc w:val="center"/>
              <w:rPr>
                <w:rFonts w:asciiTheme="majorHAnsi" w:hAnsiTheme="majorHAnsi" w:cstheme="majorHAnsi"/>
                <w:b/>
                <w:bCs/>
                <w:color w:val="auto"/>
                <w:sz w:val="28"/>
                <w:szCs w:val="28"/>
                <w:lang w:val="en-US"/>
              </w:rPr>
            </w:pPr>
            <w:r w:rsidRPr="001769C0">
              <w:rPr>
                <w:rFonts w:asciiTheme="majorHAnsi" w:hAnsiTheme="majorHAnsi" w:cstheme="majorHAnsi"/>
                <w:b/>
                <w:bCs/>
                <w:noProof/>
                <w:color w:val="auto"/>
                <w:sz w:val="28"/>
                <w:szCs w:val="28"/>
                <w:lang w:val="en-US" w:eastAsia="en-US" w:bidi="ar-SA"/>
              </w:rPr>
              <mc:AlternateContent>
                <mc:Choice Requires="wps">
                  <w:drawing>
                    <wp:anchor distT="0" distB="0" distL="114300" distR="114300" simplePos="0" relativeHeight="251659264" behindDoc="0" locked="0" layoutInCell="1" allowOverlap="1" wp14:anchorId="7DF82359" wp14:editId="33710CF0">
                      <wp:simplePos x="0" y="0"/>
                      <wp:positionH relativeFrom="column">
                        <wp:posOffset>837565</wp:posOffset>
                      </wp:positionH>
                      <wp:positionV relativeFrom="paragraph">
                        <wp:posOffset>6350</wp:posOffset>
                      </wp:positionV>
                      <wp:extent cx="2057400" cy="0"/>
                      <wp:effectExtent l="0" t="0" r="19050" b="19050"/>
                      <wp:wrapNone/>
                      <wp:docPr id="4" name="Đường kết nối Thẳng 4"/>
                      <wp:cNvGraphicFramePr/>
                      <a:graphic xmlns:a="http://schemas.openxmlformats.org/drawingml/2006/main">
                        <a:graphicData uri="http://schemas.microsoft.com/office/word/2010/wordprocessingShape">
                          <wps:wsp>
                            <wps:cNvCnPr/>
                            <wps:spPr>
                              <a:xfrm>
                                <a:off x="0" y="0"/>
                                <a:ext cx="2057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line w14:anchorId="49A230BB" id="Đường kết nối Thẳng 4"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5.95pt,.5pt" to="227.9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" strokecolor="black [3213]"/>
                  </w:pict>
                </mc:Fallback>
              </mc:AlternateContent>
            </w:r>
          </w:p>
          <w:p w:rsidR="00201928" w:rsidRPr="001769C0" w:rsidRDefault="00CA6B65" w:rsidP="00CA6B65">
            <w:pPr>
              <w:pStyle w:val="Vnbnnidung0"/>
              <w:shd w:val="clear" w:color="auto" w:fill="auto"/>
              <w:tabs>
                <w:tab w:val="left" w:pos="4490"/>
              </w:tabs>
              <w:spacing w:after="120" w:line="380" w:lineRule="exact"/>
              <w:ind w:firstLine="0"/>
              <w:jc w:val="center"/>
              <w:rPr>
                <w:rFonts w:asciiTheme="majorHAnsi" w:hAnsiTheme="majorHAnsi" w:cstheme="majorHAnsi"/>
                <w:bCs/>
                <w:i/>
                <w:color w:val="auto"/>
                <w:sz w:val="28"/>
                <w:szCs w:val="28"/>
                <w:lang w:val="en-US"/>
              </w:rPr>
            </w:pPr>
            <w:r w:rsidRPr="001769C0">
              <w:rPr>
                <w:rFonts w:asciiTheme="majorHAnsi" w:hAnsiTheme="majorHAnsi" w:cstheme="majorHAnsi"/>
                <w:bCs/>
                <w:i/>
                <w:color w:val="auto"/>
                <w:sz w:val="28"/>
                <w:szCs w:val="28"/>
                <w:lang w:val="en-US"/>
              </w:rPr>
              <w:t>Hà Nội, ngày       tháng        năm 2020</w:t>
            </w:r>
          </w:p>
        </w:tc>
      </w:tr>
    </w:tbl>
    <w:p w:rsidR="00B4741A" w:rsidRPr="001769C0" w:rsidRDefault="00B4741A" w:rsidP="00A926F0">
      <w:pPr>
        <w:pStyle w:val="Heading1"/>
        <w:spacing w:before="120" w:line="360" w:lineRule="exact"/>
        <w:jc w:val="center"/>
        <w:rPr>
          <w:rFonts w:cstheme="majorHAnsi"/>
          <w:color w:val="auto"/>
          <w:lang w:val="en-US"/>
        </w:rPr>
      </w:pPr>
      <w:r w:rsidRPr="001769C0">
        <w:rPr>
          <w:rFonts w:cstheme="majorHAnsi"/>
          <w:color w:val="auto"/>
        </w:rPr>
        <w:t>THÔNG T</w:t>
      </w:r>
      <w:r w:rsidRPr="001769C0">
        <w:rPr>
          <w:rFonts w:cstheme="majorHAnsi"/>
          <w:color w:val="auto"/>
          <w:lang w:val="en-US"/>
        </w:rPr>
        <w:t>Ư</w:t>
      </w:r>
    </w:p>
    <w:p w:rsidR="00F23D3F" w:rsidRPr="001769C0" w:rsidRDefault="00B4741A" w:rsidP="00A926F0">
      <w:pPr>
        <w:pStyle w:val="Vnbnnidung0"/>
        <w:shd w:val="clear" w:color="auto" w:fill="auto"/>
        <w:tabs>
          <w:tab w:val="left" w:pos="0"/>
          <w:tab w:val="left" w:pos="567"/>
        </w:tabs>
        <w:spacing w:before="120" w:after="0" w:line="360" w:lineRule="exact"/>
        <w:ind w:firstLine="0"/>
        <w:jc w:val="center"/>
        <w:rPr>
          <w:rFonts w:asciiTheme="majorHAnsi" w:hAnsiTheme="majorHAnsi" w:cstheme="majorHAnsi"/>
          <w:b/>
          <w:bCs/>
          <w:color w:val="auto"/>
          <w:sz w:val="28"/>
          <w:szCs w:val="28"/>
          <w:lang w:val="en-US"/>
        </w:rPr>
      </w:pPr>
      <w:r w:rsidRPr="001769C0">
        <w:rPr>
          <w:rFonts w:asciiTheme="majorHAnsi" w:hAnsiTheme="majorHAnsi" w:cstheme="majorHAnsi"/>
          <w:b/>
          <w:bCs/>
          <w:color w:val="auto"/>
          <w:sz w:val="28"/>
          <w:szCs w:val="28"/>
        </w:rPr>
        <w:t>Quy định chi tiết mẫu hiện vật danh hiệu thi đua,</w:t>
      </w:r>
      <w:r w:rsidRPr="001769C0">
        <w:rPr>
          <w:rFonts w:asciiTheme="majorHAnsi" w:hAnsiTheme="majorHAnsi" w:cstheme="majorHAnsi"/>
          <w:b/>
          <w:bCs/>
          <w:color w:val="auto"/>
          <w:sz w:val="28"/>
          <w:szCs w:val="28"/>
          <w:lang w:val="en-US"/>
        </w:rPr>
        <w:t xml:space="preserve"> </w:t>
      </w:r>
      <w:r w:rsidRPr="001769C0">
        <w:rPr>
          <w:rFonts w:asciiTheme="majorHAnsi" w:hAnsiTheme="majorHAnsi" w:cstheme="majorHAnsi"/>
          <w:b/>
          <w:bCs/>
          <w:color w:val="auto"/>
          <w:sz w:val="28"/>
          <w:szCs w:val="28"/>
        </w:rPr>
        <w:t>hình thức khen th</w:t>
      </w:r>
      <w:r w:rsidRPr="001769C0">
        <w:rPr>
          <w:rFonts w:asciiTheme="majorHAnsi" w:hAnsiTheme="majorHAnsi" w:cstheme="majorHAnsi"/>
          <w:b/>
          <w:bCs/>
          <w:color w:val="auto"/>
          <w:sz w:val="28"/>
          <w:szCs w:val="28"/>
          <w:lang w:val="en-US"/>
        </w:rPr>
        <w:t>ưở</w:t>
      </w:r>
      <w:r w:rsidRPr="001769C0">
        <w:rPr>
          <w:rFonts w:asciiTheme="majorHAnsi" w:hAnsiTheme="majorHAnsi" w:cstheme="majorHAnsi"/>
          <w:b/>
          <w:bCs/>
          <w:color w:val="auto"/>
          <w:sz w:val="28"/>
          <w:szCs w:val="28"/>
        </w:rPr>
        <w:t>ng</w:t>
      </w:r>
      <w:r w:rsidRPr="001769C0">
        <w:rPr>
          <w:rFonts w:asciiTheme="majorHAnsi" w:hAnsiTheme="majorHAnsi" w:cstheme="majorHAnsi"/>
          <w:b/>
          <w:bCs/>
          <w:color w:val="auto"/>
          <w:sz w:val="28"/>
          <w:szCs w:val="28"/>
          <w:lang w:val="en-US"/>
        </w:rPr>
        <w:t xml:space="preserve">; </w:t>
      </w:r>
    </w:p>
    <w:p w:rsidR="00B4741A" w:rsidRPr="001769C0" w:rsidRDefault="00B4741A" w:rsidP="00A926F0">
      <w:pPr>
        <w:pStyle w:val="Vnbnnidung0"/>
        <w:shd w:val="clear" w:color="auto" w:fill="auto"/>
        <w:tabs>
          <w:tab w:val="left" w:pos="0"/>
          <w:tab w:val="left" w:pos="567"/>
        </w:tabs>
        <w:spacing w:after="120" w:line="360" w:lineRule="exact"/>
        <w:ind w:firstLine="0"/>
        <w:jc w:val="center"/>
        <w:rPr>
          <w:rFonts w:asciiTheme="majorHAnsi" w:hAnsiTheme="majorHAnsi" w:cstheme="majorHAnsi"/>
          <w:color w:val="auto"/>
          <w:sz w:val="28"/>
          <w:szCs w:val="28"/>
        </w:rPr>
      </w:pPr>
      <w:r w:rsidRPr="001769C0">
        <w:rPr>
          <w:rFonts w:asciiTheme="majorHAnsi" w:hAnsiTheme="majorHAnsi" w:cstheme="majorHAnsi"/>
          <w:b/>
          <w:color w:val="auto"/>
          <w:sz w:val="28"/>
          <w:szCs w:val="28"/>
        </w:rPr>
        <w:t>cấp đổi, cấp lại hiện vật khen thưởng</w:t>
      </w:r>
      <w:r w:rsidRPr="001769C0">
        <w:rPr>
          <w:rFonts w:asciiTheme="majorHAnsi" w:hAnsiTheme="majorHAnsi" w:cstheme="majorHAnsi"/>
          <w:b/>
          <w:bCs/>
          <w:color w:val="auto"/>
          <w:sz w:val="28"/>
          <w:szCs w:val="28"/>
        </w:rPr>
        <w:t xml:space="preserve"> trong Công an nhân dân</w:t>
      </w:r>
    </w:p>
    <w:p w:rsidR="00282A98" w:rsidRPr="001769C0" w:rsidRDefault="00282A98" w:rsidP="00A926F0">
      <w:pPr>
        <w:widowControl/>
        <w:spacing w:before="120" w:line="360" w:lineRule="exact"/>
        <w:ind w:firstLine="567"/>
        <w:jc w:val="both"/>
        <w:rPr>
          <w:rFonts w:ascii="Times New Roman" w:eastAsia="Calibri" w:hAnsi="Times New Roman" w:cs="Times New Roman"/>
          <w:i/>
          <w:iCs/>
          <w:color w:val="auto"/>
          <w:sz w:val="28"/>
          <w:szCs w:val="22"/>
          <w:lang w:val="en-US" w:eastAsia="en-US" w:bidi="ar-SA"/>
        </w:rPr>
      </w:pPr>
    </w:p>
    <w:p w:rsidR="00705C03" w:rsidRPr="001769C0" w:rsidRDefault="00705C03" w:rsidP="00A1380F">
      <w:pPr>
        <w:widowControl/>
        <w:spacing w:before="120" w:line="380" w:lineRule="exact"/>
        <w:ind w:firstLine="567"/>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i/>
          <w:iCs/>
          <w:color w:val="auto"/>
          <w:sz w:val="28"/>
          <w:szCs w:val="22"/>
          <w:lang w:eastAsia="en-US" w:bidi="ar-SA"/>
        </w:rPr>
        <w:t>Căn cứ Luật Thi đua, khen thưởng;</w:t>
      </w:r>
      <w:r w:rsidRPr="001769C0">
        <w:rPr>
          <w:rFonts w:ascii="Times New Roman" w:eastAsia="Calibri" w:hAnsi="Times New Roman" w:cs="Times New Roman"/>
          <w:i/>
          <w:iCs/>
          <w:color w:val="auto"/>
          <w:sz w:val="28"/>
          <w:szCs w:val="22"/>
          <w:lang w:val="en-US" w:eastAsia="en-US" w:bidi="ar-SA"/>
        </w:rPr>
        <w:t xml:space="preserve"> </w:t>
      </w:r>
      <w:r w:rsidRPr="001769C0">
        <w:rPr>
          <w:rFonts w:ascii="Times New Roman" w:eastAsia="Calibri" w:hAnsi="Times New Roman" w:cs="Times New Roman"/>
          <w:i/>
          <w:iCs/>
          <w:color w:val="auto"/>
          <w:sz w:val="28"/>
          <w:szCs w:val="22"/>
          <w:lang w:eastAsia="en-US" w:bidi="ar-SA"/>
        </w:rPr>
        <w:t>Luật sửa đổi, bổ sung một số điều của Luật Thi đua, khen thưởng năm 2013;</w:t>
      </w:r>
    </w:p>
    <w:p w:rsidR="00705C03" w:rsidRPr="001769C0" w:rsidRDefault="00705C03" w:rsidP="00A1380F">
      <w:pPr>
        <w:widowControl/>
        <w:spacing w:before="120" w:line="380" w:lineRule="exact"/>
        <w:ind w:firstLine="567"/>
        <w:jc w:val="both"/>
        <w:rPr>
          <w:rFonts w:ascii="Times New Roman" w:eastAsia="Calibri" w:hAnsi="Times New Roman" w:cs="Times New Roman"/>
          <w:i/>
          <w:iCs/>
          <w:color w:val="auto"/>
          <w:sz w:val="28"/>
          <w:szCs w:val="22"/>
          <w:lang w:val="en-US" w:eastAsia="en-US" w:bidi="ar-SA"/>
        </w:rPr>
      </w:pPr>
      <w:r w:rsidRPr="001769C0">
        <w:rPr>
          <w:rFonts w:ascii="Times New Roman" w:eastAsia="Calibri" w:hAnsi="Times New Roman" w:cs="Times New Roman"/>
          <w:i/>
          <w:iCs/>
          <w:color w:val="auto"/>
          <w:sz w:val="28"/>
          <w:szCs w:val="22"/>
          <w:lang w:eastAsia="en-US" w:bidi="ar-SA"/>
        </w:rPr>
        <w:t xml:space="preserve">Căn cứ Nghị định số 85/2014/NĐ-CP, ngày </w:t>
      </w:r>
      <w:r w:rsidR="00B27E7B" w:rsidRPr="001769C0">
        <w:rPr>
          <w:rFonts w:ascii="Times New Roman" w:eastAsia="Calibri" w:hAnsi="Times New Roman" w:cs="Times New Roman"/>
          <w:i/>
          <w:iCs/>
          <w:color w:val="auto"/>
          <w:sz w:val="28"/>
          <w:szCs w:val="22"/>
          <w:lang w:val="en-US" w:eastAsia="en-US" w:bidi="ar-SA"/>
        </w:rPr>
        <w:t>10</w:t>
      </w:r>
      <w:r w:rsidRPr="001769C0">
        <w:rPr>
          <w:rFonts w:ascii="Times New Roman" w:eastAsia="Calibri" w:hAnsi="Times New Roman" w:cs="Times New Roman"/>
          <w:i/>
          <w:iCs/>
          <w:color w:val="auto"/>
          <w:sz w:val="28"/>
          <w:szCs w:val="22"/>
          <w:lang w:eastAsia="en-US" w:bidi="ar-SA"/>
        </w:rPr>
        <w:t xml:space="preserve"> tháng 9 năm 2014 của Chính phủ quy định mẫu huân chương, huy chương, huy hiệu, kỷ niệm chương; mẫu bằng, khung, hộp, cờ của các hình thức khen thưởng và danh hiệu thi đua; quản lý, cấp phát, cấp đổi, cấp lại, thu hồi hiện vật khen thưởng;</w:t>
      </w:r>
    </w:p>
    <w:p w:rsidR="00705C03" w:rsidRPr="001769C0" w:rsidRDefault="00705C03" w:rsidP="00A1380F">
      <w:pPr>
        <w:widowControl/>
        <w:spacing w:before="120" w:line="380" w:lineRule="exact"/>
        <w:ind w:firstLine="567"/>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i/>
          <w:color w:val="auto"/>
          <w:sz w:val="28"/>
          <w:szCs w:val="22"/>
          <w:lang w:val="en-US" w:eastAsia="en-US" w:bidi="ar-SA"/>
        </w:rPr>
        <w:t xml:space="preserve">Căn cứ Nghị định số 101/2018/NĐ-CP ngày 20/7/2018 của Chính phủ </w:t>
      </w:r>
      <w:r w:rsidRPr="001769C0">
        <w:rPr>
          <w:rFonts w:ascii="Times New Roman" w:eastAsia="Calibri" w:hAnsi="Times New Roman" w:cs="Times New Roman"/>
          <w:i/>
          <w:color w:val="auto"/>
          <w:sz w:val="28"/>
          <w:szCs w:val="22"/>
          <w:lang w:bidi="ar-SA"/>
        </w:rPr>
        <w:t xml:space="preserve">sửa đổi, bổ sung một số điều của </w:t>
      </w:r>
      <w:r w:rsidRPr="001769C0">
        <w:rPr>
          <w:rFonts w:ascii="Times New Roman" w:eastAsia="Calibri" w:hAnsi="Times New Roman" w:cs="Times New Roman"/>
          <w:i/>
          <w:color w:val="auto"/>
          <w:sz w:val="28"/>
          <w:szCs w:val="22"/>
          <w:lang w:val="en-US" w:bidi="ar-SA"/>
        </w:rPr>
        <w:t>N</w:t>
      </w:r>
      <w:r w:rsidRPr="001769C0">
        <w:rPr>
          <w:rFonts w:ascii="Times New Roman" w:eastAsia="Calibri" w:hAnsi="Times New Roman" w:cs="Times New Roman"/>
          <w:i/>
          <w:color w:val="auto"/>
          <w:sz w:val="28"/>
          <w:szCs w:val="22"/>
          <w:lang w:bidi="ar-SA"/>
        </w:rPr>
        <w:t>ghị định số 85/2014/</w:t>
      </w:r>
      <w:r w:rsidRPr="001769C0">
        <w:rPr>
          <w:rFonts w:ascii="Times New Roman" w:eastAsia="Calibri" w:hAnsi="Times New Roman" w:cs="Times New Roman"/>
          <w:i/>
          <w:color w:val="auto"/>
          <w:sz w:val="28"/>
          <w:szCs w:val="22"/>
          <w:lang w:val="en-US" w:bidi="ar-SA"/>
        </w:rPr>
        <w:t>NĐ-CP</w:t>
      </w:r>
      <w:r w:rsidRPr="001769C0">
        <w:rPr>
          <w:rFonts w:ascii="Times New Roman" w:eastAsia="Calibri" w:hAnsi="Times New Roman" w:cs="Times New Roman"/>
          <w:i/>
          <w:color w:val="auto"/>
          <w:sz w:val="28"/>
          <w:szCs w:val="22"/>
          <w:lang w:bidi="ar-SA"/>
        </w:rPr>
        <w:t xml:space="preserve"> ngày 10 tháng 9 năm 2014 của </w:t>
      </w:r>
      <w:r w:rsidRPr="001769C0">
        <w:rPr>
          <w:rFonts w:ascii="Times New Roman" w:eastAsia="Calibri" w:hAnsi="Times New Roman" w:cs="Times New Roman"/>
          <w:i/>
          <w:color w:val="auto"/>
          <w:sz w:val="28"/>
          <w:szCs w:val="22"/>
          <w:lang w:val="en-US" w:bidi="ar-SA"/>
        </w:rPr>
        <w:t>C</w:t>
      </w:r>
      <w:r w:rsidRPr="001769C0">
        <w:rPr>
          <w:rFonts w:ascii="Times New Roman" w:eastAsia="Calibri" w:hAnsi="Times New Roman" w:cs="Times New Roman"/>
          <w:i/>
          <w:color w:val="auto"/>
          <w:sz w:val="28"/>
          <w:szCs w:val="22"/>
          <w:lang w:bidi="ar-SA"/>
        </w:rPr>
        <w:t>hính phủ</w:t>
      </w:r>
      <w:r w:rsidRPr="001769C0">
        <w:rPr>
          <w:rFonts w:ascii="Times New Roman" w:eastAsia="Calibri" w:hAnsi="Times New Roman" w:cs="Times New Roman"/>
          <w:color w:val="auto"/>
          <w:sz w:val="28"/>
          <w:szCs w:val="22"/>
          <w:lang w:val="en-US" w:bidi="ar-SA"/>
        </w:rPr>
        <w:t xml:space="preserve"> </w:t>
      </w:r>
      <w:r w:rsidRPr="001769C0">
        <w:rPr>
          <w:rFonts w:ascii="Times New Roman" w:eastAsia="Calibri" w:hAnsi="Times New Roman" w:cs="Times New Roman"/>
          <w:i/>
          <w:iCs/>
          <w:color w:val="auto"/>
          <w:sz w:val="28"/>
          <w:szCs w:val="22"/>
          <w:lang w:eastAsia="en-US" w:bidi="ar-SA"/>
        </w:rPr>
        <w:t>quy định mẫu huân chương, huy chương, huy hiệu, kỷ niệm chương; mẫu bằng, khung, hộp, cờ của các hình thức khen thưởng và danh hiệu thi đua; quản lý, cấp phát, cấp đổi, cấp lại, thu hồi hiện vật khen thưởng;</w:t>
      </w:r>
    </w:p>
    <w:p w:rsidR="00705C03" w:rsidRPr="001769C0" w:rsidRDefault="00705C03" w:rsidP="00A1380F">
      <w:pPr>
        <w:widowControl/>
        <w:spacing w:before="120" w:line="380" w:lineRule="exact"/>
        <w:ind w:firstLine="567"/>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i/>
          <w:iCs/>
          <w:color w:val="auto"/>
          <w:sz w:val="28"/>
          <w:szCs w:val="22"/>
          <w:lang w:eastAsia="en-US" w:bidi="ar-SA"/>
        </w:rPr>
        <w:t xml:space="preserve">Căn cứ </w:t>
      </w:r>
      <w:r w:rsidRPr="001769C0">
        <w:rPr>
          <w:rFonts w:ascii="Times New Roman" w:eastAsia="Arial" w:hAnsi="Times New Roman" w:cs="Times New Roman"/>
          <w:i/>
          <w:iCs/>
          <w:color w:val="auto"/>
          <w:sz w:val="28"/>
          <w:szCs w:val="22"/>
          <w:lang w:eastAsia="en-US" w:bidi="ar-SA"/>
        </w:rPr>
        <w:t xml:space="preserve">Nghị định số </w:t>
      </w:r>
      <w:r w:rsidRPr="001769C0">
        <w:rPr>
          <w:rFonts w:ascii="Times New Roman" w:eastAsia="Arial" w:hAnsi="Times New Roman" w:cs="Times New Roman"/>
          <w:i/>
          <w:color w:val="auto"/>
          <w:sz w:val="28"/>
          <w:szCs w:val="22"/>
          <w:lang w:bidi="ar-SA"/>
        </w:rPr>
        <w:t>01/2018/NĐ-CP, ngày 06 tháng 8 năm 2018 quy định chức năng, nhiệm vụ, quyền hạn và cơ cấu tổ chức của Bộ Công an</w:t>
      </w:r>
      <w:r w:rsidRPr="001769C0">
        <w:rPr>
          <w:rFonts w:ascii="Times New Roman" w:eastAsia="Calibri" w:hAnsi="Times New Roman" w:cs="Times New Roman"/>
          <w:i/>
          <w:iCs/>
          <w:color w:val="auto"/>
          <w:sz w:val="28"/>
          <w:szCs w:val="22"/>
          <w:lang w:eastAsia="en-US" w:bidi="ar-SA"/>
        </w:rPr>
        <w:t xml:space="preserve">; </w:t>
      </w:r>
    </w:p>
    <w:p w:rsidR="00705C03" w:rsidRPr="001769C0" w:rsidRDefault="00705C03" w:rsidP="00A1380F">
      <w:pPr>
        <w:widowControl/>
        <w:spacing w:before="120" w:line="380" w:lineRule="exact"/>
        <w:ind w:firstLine="567"/>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i/>
          <w:iCs/>
          <w:color w:val="auto"/>
          <w:sz w:val="28"/>
          <w:szCs w:val="22"/>
          <w:lang w:eastAsia="en-US" w:bidi="ar-SA"/>
        </w:rPr>
        <w:t xml:space="preserve">Theo đề nghị của </w:t>
      </w:r>
      <w:r w:rsidRPr="001769C0">
        <w:rPr>
          <w:rFonts w:ascii="Times New Roman" w:eastAsia="Calibri" w:hAnsi="Times New Roman" w:cs="Times New Roman"/>
          <w:i/>
          <w:iCs/>
          <w:color w:val="auto"/>
          <w:sz w:val="28"/>
          <w:szCs w:val="22"/>
          <w:lang w:val="en-US" w:eastAsia="en-US" w:bidi="ar-SA"/>
        </w:rPr>
        <w:t>Cục trưởng Cục Công tác đảng và công tác chính trị</w:t>
      </w:r>
      <w:r w:rsidRPr="001769C0">
        <w:rPr>
          <w:rFonts w:ascii="Times New Roman" w:eastAsia="Calibri" w:hAnsi="Times New Roman" w:cs="Times New Roman"/>
          <w:i/>
          <w:iCs/>
          <w:color w:val="auto"/>
          <w:sz w:val="28"/>
          <w:szCs w:val="22"/>
          <w:lang w:eastAsia="en-US" w:bidi="ar-SA"/>
        </w:rPr>
        <w:t>;</w:t>
      </w:r>
    </w:p>
    <w:p w:rsidR="00705C03" w:rsidRPr="001769C0" w:rsidRDefault="00705C03" w:rsidP="00A1380F">
      <w:pPr>
        <w:widowControl/>
        <w:spacing w:before="120" w:line="380" w:lineRule="exact"/>
        <w:ind w:firstLine="567"/>
        <w:jc w:val="both"/>
        <w:rPr>
          <w:rFonts w:ascii="Times New Roman" w:eastAsia="Calibri" w:hAnsi="Times New Roman" w:cs="Times New Roman"/>
          <w:i/>
          <w:iCs/>
          <w:color w:val="auto"/>
          <w:sz w:val="28"/>
          <w:szCs w:val="22"/>
          <w:lang w:eastAsia="en-US" w:bidi="ar-SA"/>
        </w:rPr>
      </w:pPr>
      <w:r w:rsidRPr="001769C0">
        <w:rPr>
          <w:rFonts w:ascii="Times New Roman" w:eastAsia="Calibri" w:hAnsi="Times New Roman" w:cs="Times New Roman"/>
          <w:i/>
          <w:iCs/>
          <w:color w:val="auto"/>
          <w:sz w:val="28"/>
          <w:szCs w:val="22"/>
          <w:lang w:eastAsia="en-US" w:bidi="ar-SA"/>
        </w:rPr>
        <w:t xml:space="preserve">Bộ trưởng Bộ Công an </w:t>
      </w:r>
      <w:r w:rsidRPr="001769C0">
        <w:rPr>
          <w:rFonts w:ascii="Times New Roman" w:eastAsia="Arial" w:hAnsi="Times New Roman" w:cs="Times New Roman"/>
          <w:i/>
          <w:iCs/>
          <w:color w:val="auto"/>
          <w:sz w:val="28"/>
          <w:szCs w:val="22"/>
          <w:lang w:eastAsia="en-US" w:bidi="ar-SA"/>
        </w:rPr>
        <w:t xml:space="preserve">ban hành Thông tư </w:t>
      </w:r>
      <w:r w:rsidRPr="001769C0">
        <w:rPr>
          <w:rFonts w:ascii="Times New Roman" w:eastAsia="Calibri" w:hAnsi="Times New Roman" w:cs="Times New Roman"/>
          <w:i/>
          <w:iCs/>
          <w:color w:val="auto"/>
          <w:sz w:val="28"/>
          <w:szCs w:val="22"/>
          <w:lang w:eastAsia="en-US" w:bidi="ar-SA"/>
        </w:rPr>
        <w:t xml:space="preserve">quy định chi tiết </w:t>
      </w:r>
      <w:r w:rsidRPr="001769C0">
        <w:rPr>
          <w:rFonts w:ascii="Times New Roman" w:hAnsi="Times New Roman" w:cstheme="majorHAnsi"/>
          <w:bCs/>
          <w:i/>
          <w:color w:val="auto"/>
          <w:sz w:val="28"/>
          <w:szCs w:val="28"/>
        </w:rPr>
        <w:t>mẫu hiện vật danh hiệu thi đua,</w:t>
      </w:r>
      <w:r w:rsidRPr="001769C0">
        <w:rPr>
          <w:rFonts w:ascii="Times New Roman" w:hAnsi="Times New Roman" w:cstheme="majorHAnsi"/>
          <w:bCs/>
          <w:i/>
          <w:color w:val="auto"/>
          <w:sz w:val="28"/>
          <w:szCs w:val="28"/>
          <w:lang w:val="en-US"/>
        </w:rPr>
        <w:t xml:space="preserve"> </w:t>
      </w:r>
      <w:r w:rsidRPr="001769C0">
        <w:rPr>
          <w:rFonts w:ascii="Times New Roman" w:hAnsi="Times New Roman" w:cstheme="majorHAnsi"/>
          <w:bCs/>
          <w:i/>
          <w:color w:val="auto"/>
          <w:sz w:val="28"/>
          <w:szCs w:val="28"/>
        </w:rPr>
        <w:t>hình thức khen th</w:t>
      </w:r>
      <w:r w:rsidRPr="001769C0">
        <w:rPr>
          <w:rFonts w:ascii="Times New Roman" w:hAnsi="Times New Roman" w:cstheme="majorHAnsi"/>
          <w:bCs/>
          <w:i/>
          <w:color w:val="auto"/>
          <w:sz w:val="28"/>
          <w:szCs w:val="28"/>
          <w:lang w:val="en-US"/>
        </w:rPr>
        <w:t>ưở</w:t>
      </w:r>
      <w:r w:rsidRPr="001769C0">
        <w:rPr>
          <w:rFonts w:ascii="Times New Roman" w:hAnsi="Times New Roman" w:cstheme="majorHAnsi"/>
          <w:bCs/>
          <w:i/>
          <w:color w:val="auto"/>
          <w:sz w:val="28"/>
          <w:szCs w:val="28"/>
        </w:rPr>
        <w:t>ng</w:t>
      </w:r>
      <w:r w:rsidRPr="001769C0">
        <w:rPr>
          <w:rFonts w:ascii="Times New Roman" w:hAnsi="Times New Roman" w:cstheme="majorHAnsi"/>
          <w:bCs/>
          <w:i/>
          <w:color w:val="auto"/>
          <w:sz w:val="28"/>
          <w:szCs w:val="28"/>
          <w:lang w:val="en-US"/>
        </w:rPr>
        <w:t xml:space="preserve">; </w:t>
      </w:r>
      <w:r w:rsidRPr="001769C0">
        <w:rPr>
          <w:rFonts w:ascii="Times New Roman" w:hAnsi="Times New Roman" w:cstheme="majorHAnsi"/>
          <w:i/>
          <w:color w:val="auto"/>
          <w:sz w:val="28"/>
          <w:szCs w:val="28"/>
        </w:rPr>
        <w:t>cấp đổi, cấp lại hiện vật khen thưởng</w:t>
      </w:r>
      <w:r w:rsidRPr="001769C0">
        <w:rPr>
          <w:rFonts w:ascii="Times New Roman" w:hAnsi="Times New Roman" w:cstheme="majorHAnsi"/>
          <w:bCs/>
          <w:i/>
          <w:color w:val="auto"/>
          <w:sz w:val="28"/>
          <w:szCs w:val="28"/>
        </w:rPr>
        <w:t xml:space="preserve"> trong Công an nhân dân</w:t>
      </w:r>
      <w:r w:rsidRPr="001769C0">
        <w:rPr>
          <w:rFonts w:ascii="Times New Roman" w:eastAsia="Calibri" w:hAnsi="Times New Roman" w:cs="Times New Roman"/>
          <w:i/>
          <w:iCs/>
          <w:color w:val="auto"/>
          <w:sz w:val="28"/>
          <w:szCs w:val="22"/>
          <w:lang w:eastAsia="en-US" w:bidi="ar-SA"/>
        </w:rPr>
        <w:t>.</w:t>
      </w:r>
    </w:p>
    <w:p w:rsidR="00B4741A" w:rsidRPr="001769C0" w:rsidRDefault="00B4741A" w:rsidP="00A1380F">
      <w:pPr>
        <w:pStyle w:val="Heading1"/>
        <w:spacing w:before="120" w:line="380" w:lineRule="exact"/>
        <w:ind w:firstLine="567"/>
        <w:jc w:val="center"/>
        <w:rPr>
          <w:rFonts w:cstheme="majorHAnsi"/>
          <w:color w:val="auto"/>
        </w:rPr>
      </w:pPr>
      <w:r w:rsidRPr="001769C0">
        <w:rPr>
          <w:rFonts w:cstheme="majorHAnsi"/>
          <w:color w:val="auto"/>
        </w:rPr>
        <w:t>Chương I</w:t>
      </w:r>
    </w:p>
    <w:p w:rsidR="00B4741A" w:rsidRPr="001769C0" w:rsidRDefault="00B4741A" w:rsidP="00A1380F">
      <w:pPr>
        <w:pStyle w:val="Heading1"/>
        <w:spacing w:before="0" w:line="380" w:lineRule="exact"/>
        <w:ind w:firstLine="567"/>
        <w:jc w:val="center"/>
        <w:rPr>
          <w:rFonts w:cstheme="majorHAnsi"/>
          <w:color w:val="auto"/>
        </w:rPr>
      </w:pPr>
      <w:r w:rsidRPr="001769C0">
        <w:rPr>
          <w:rFonts w:cstheme="majorHAnsi"/>
          <w:color w:val="auto"/>
        </w:rPr>
        <w:t>QUY ĐỊNH CHUNG</w:t>
      </w:r>
    </w:p>
    <w:p w:rsidR="00B4741A" w:rsidRPr="001769C0" w:rsidRDefault="00B4741A" w:rsidP="00A1380F">
      <w:pPr>
        <w:pStyle w:val="Heading1"/>
        <w:spacing w:before="120" w:line="380" w:lineRule="exact"/>
        <w:ind w:firstLine="567"/>
        <w:rPr>
          <w:color w:val="auto"/>
        </w:rPr>
      </w:pPr>
      <w:r w:rsidRPr="001769C0">
        <w:rPr>
          <w:color w:val="auto"/>
        </w:rPr>
        <w:t>Điều 1. Phạm vi điều chỉnh</w:t>
      </w:r>
    </w:p>
    <w:p w:rsidR="00B4741A" w:rsidRPr="001769C0" w:rsidRDefault="00773721" w:rsidP="00A1380F">
      <w:pPr>
        <w:pStyle w:val="Vnbnnidung0"/>
        <w:shd w:val="clear" w:color="auto" w:fill="auto"/>
        <w:tabs>
          <w:tab w:val="left" w:pos="0"/>
          <w:tab w:val="left" w:pos="567"/>
        </w:tabs>
        <w:spacing w:before="120" w:after="0" w:line="380" w:lineRule="exact"/>
        <w:ind w:firstLine="567"/>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Thông tư này quy định chi ti</w:t>
      </w:r>
      <w:r w:rsidRPr="001769C0">
        <w:rPr>
          <w:rFonts w:asciiTheme="majorHAnsi" w:hAnsiTheme="majorHAnsi" w:cstheme="majorHAnsi"/>
          <w:color w:val="auto"/>
          <w:sz w:val="28"/>
          <w:szCs w:val="28"/>
          <w:lang w:val="en-US"/>
        </w:rPr>
        <w:t>ế</w:t>
      </w:r>
      <w:r w:rsidRPr="001769C0">
        <w:rPr>
          <w:rFonts w:asciiTheme="majorHAnsi" w:hAnsiTheme="majorHAnsi" w:cstheme="majorHAnsi"/>
          <w:color w:val="auto"/>
          <w:sz w:val="28"/>
          <w:szCs w:val="28"/>
        </w:rPr>
        <w:t xml:space="preserve">t về mẫu hiện vật danh hiệu thi đua “Cờ thi đua của Bộ Công an”; bằng chứng nhận danh hiệu “Đơn vị Quyết thắng”, “Tập thể lao động xuất sắc”; bằng chứng nhận và huy hiệu danh hiệu “Chiến sĩ thi đua toàn lực lượng Công an nhân dân”; bằng chứng nhận danh hiệu “Chiến sĩ thi đua cơ sở” và mẫu hiện vật hình thức khen thưởng “Bằng khen của Bộ trưởng Bộ </w:t>
      </w:r>
      <w:r w:rsidRPr="001769C0">
        <w:rPr>
          <w:rFonts w:asciiTheme="majorHAnsi" w:hAnsiTheme="majorHAnsi" w:cstheme="majorHAnsi"/>
          <w:color w:val="auto"/>
          <w:sz w:val="28"/>
          <w:szCs w:val="28"/>
        </w:rPr>
        <w:lastRenderedPageBreak/>
        <w:t xml:space="preserve">Công an”; bằng chứng nhận và huy hiệu </w:t>
      </w:r>
      <w:r w:rsidR="00CC7420" w:rsidRPr="001769C0">
        <w:rPr>
          <w:rFonts w:asciiTheme="majorHAnsi" w:hAnsiTheme="majorHAnsi" w:cstheme="majorHAnsi"/>
          <w:color w:val="auto"/>
          <w:sz w:val="28"/>
          <w:szCs w:val="28"/>
        </w:rPr>
        <w:t>Kỷ niệm chương “Bảo vệ an ninh Tổ quốc”</w:t>
      </w:r>
      <w:r w:rsidRPr="001769C0">
        <w:rPr>
          <w:rFonts w:asciiTheme="majorHAnsi" w:hAnsiTheme="majorHAnsi" w:cstheme="majorHAnsi"/>
          <w:color w:val="auto"/>
          <w:sz w:val="28"/>
          <w:szCs w:val="28"/>
        </w:rPr>
        <w:t>; Giấy khen; khung, hộp đựng hiện vật khen thưởng; s</w:t>
      </w:r>
      <w:r w:rsidRPr="001769C0">
        <w:rPr>
          <w:rFonts w:asciiTheme="majorHAnsi" w:hAnsiTheme="majorHAnsi" w:cstheme="majorHAnsi"/>
          <w:color w:val="auto"/>
          <w:sz w:val="28"/>
          <w:szCs w:val="28"/>
          <w:lang w:val="en-US"/>
        </w:rPr>
        <w:t>ổ</w:t>
      </w:r>
      <w:r w:rsidRPr="001769C0">
        <w:rPr>
          <w:rFonts w:asciiTheme="majorHAnsi" w:hAnsiTheme="majorHAnsi" w:cstheme="majorHAnsi"/>
          <w:color w:val="auto"/>
          <w:sz w:val="28"/>
          <w:szCs w:val="28"/>
        </w:rPr>
        <w:t xml:space="preserve"> vàng truy</w:t>
      </w:r>
      <w:r w:rsidRPr="001769C0">
        <w:rPr>
          <w:rFonts w:asciiTheme="majorHAnsi" w:hAnsiTheme="majorHAnsi" w:cstheme="majorHAnsi"/>
          <w:color w:val="auto"/>
          <w:sz w:val="28"/>
          <w:szCs w:val="28"/>
          <w:lang w:val="en-US"/>
        </w:rPr>
        <w:t>ề</w:t>
      </w:r>
      <w:r w:rsidR="009A2A18" w:rsidRPr="001769C0">
        <w:rPr>
          <w:rFonts w:asciiTheme="majorHAnsi" w:hAnsiTheme="majorHAnsi" w:cstheme="majorHAnsi"/>
          <w:color w:val="auto"/>
          <w:sz w:val="28"/>
          <w:szCs w:val="28"/>
        </w:rPr>
        <w:t>n thống</w:t>
      </w:r>
      <w:r w:rsidR="006F107D" w:rsidRPr="001769C0">
        <w:rPr>
          <w:rFonts w:asciiTheme="majorHAnsi" w:hAnsiTheme="majorHAnsi" w:cstheme="majorHAnsi"/>
          <w:color w:val="auto"/>
          <w:sz w:val="28"/>
          <w:szCs w:val="28"/>
          <w:lang w:val="en-US"/>
        </w:rPr>
        <w:t xml:space="preserve">; </w:t>
      </w:r>
      <w:r w:rsidR="006F107D" w:rsidRPr="001769C0">
        <w:rPr>
          <w:b/>
          <w:color w:val="auto"/>
          <w:sz w:val="28"/>
          <w:szCs w:val="28"/>
          <w:lang w:val="en-US"/>
        </w:rPr>
        <w:t>C</w:t>
      </w:r>
      <w:r w:rsidR="006F107D" w:rsidRPr="001769C0">
        <w:rPr>
          <w:b/>
          <w:color w:val="auto"/>
          <w:sz w:val="28"/>
          <w:szCs w:val="28"/>
        </w:rPr>
        <w:t>ấp đổi, cấp lại</w:t>
      </w:r>
      <w:r w:rsidR="006F107D" w:rsidRPr="001769C0">
        <w:rPr>
          <w:color w:val="auto"/>
          <w:sz w:val="28"/>
          <w:szCs w:val="28"/>
        </w:rPr>
        <w:t xml:space="preserve"> hiện vật khen thưởng</w:t>
      </w:r>
      <w:r w:rsidRPr="001769C0">
        <w:rPr>
          <w:rFonts w:asciiTheme="majorHAnsi" w:hAnsiTheme="majorHAnsi" w:cstheme="majorHAnsi"/>
          <w:color w:val="auto"/>
          <w:sz w:val="28"/>
          <w:szCs w:val="28"/>
        </w:rPr>
        <w:t xml:space="preserve"> trong Công an nhân dân.</w:t>
      </w:r>
    </w:p>
    <w:p w:rsidR="00B4741A" w:rsidRPr="001769C0" w:rsidRDefault="00B4741A" w:rsidP="00A1380F">
      <w:pPr>
        <w:pStyle w:val="Heading1"/>
        <w:spacing w:before="120" w:line="380" w:lineRule="exact"/>
        <w:ind w:firstLine="567"/>
        <w:rPr>
          <w:color w:val="auto"/>
        </w:rPr>
      </w:pPr>
      <w:r w:rsidRPr="001769C0">
        <w:rPr>
          <w:color w:val="auto"/>
        </w:rPr>
        <w:t>Điều 2. Các quy định chung về hiện vật khen thưởng</w:t>
      </w:r>
    </w:p>
    <w:p w:rsidR="00B4741A" w:rsidRPr="001769C0" w:rsidRDefault="00A1380F" w:rsidP="00A1380F">
      <w:pPr>
        <w:pStyle w:val="Vnbnnidung0"/>
        <w:shd w:val="clear" w:color="auto" w:fill="auto"/>
        <w:tabs>
          <w:tab w:val="left" w:pos="993"/>
        </w:tabs>
        <w:spacing w:before="120" w:after="0" w:line="380" w:lineRule="exact"/>
        <w:ind w:firstLine="567"/>
        <w:jc w:val="both"/>
        <w:rPr>
          <w:rFonts w:asciiTheme="majorHAnsi" w:hAnsiTheme="majorHAnsi" w:cstheme="majorHAnsi"/>
          <w:color w:val="auto"/>
          <w:sz w:val="28"/>
          <w:szCs w:val="28"/>
        </w:rPr>
      </w:pPr>
      <w:r w:rsidRPr="001769C0">
        <w:rPr>
          <w:rFonts w:asciiTheme="majorHAnsi" w:hAnsiTheme="majorHAnsi" w:cstheme="majorHAnsi"/>
          <w:color w:val="auto"/>
          <w:sz w:val="28"/>
          <w:szCs w:val="28"/>
          <w:lang w:val="en-US"/>
        </w:rPr>
        <w:t>1.</w:t>
      </w:r>
      <w:r w:rsidRPr="001769C0">
        <w:rPr>
          <w:rFonts w:asciiTheme="majorHAnsi" w:hAnsiTheme="majorHAnsi" w:cstheme="majorHAnsi"/>
          <w:color w:val="auto"/>
          <w:sz w:val="28"/>
          <w:szCs w:val="28"/>
        </w:rPr>
        <w:t xml:space="preserve"> </w:t>
      </w:r>
      <w:r w:rsidR="00B4741A" w:rsidRPr="001769C0">
        <w:rPr>
          <w:rFonts w:asciiTheme="majorHAnsi" w:hAnsiTheme="majorHAnsi" w:cstheme="majorHAnsi"/>
          <w:color w:val="auto"/>
          <w:sz w:val="28"/>
          <w:szCs w:val="28"/>
        </w:rPr>
        <w:t xml:space="preserve">Hiện vật khen thưởng quy định tại Thông tư này bao gồm hiện vật </w:t>
      </w:r>
      <w:r w:rsidRPr="001769C0">
        <w:rPr>
          <w:rFonts w:asciiTheme="majorHAnsi" w:hAnsiTheme="majorHAnsi" w:cstheme="majorHAnsi"/>
          <w:color w:val="auto"/>
          <w:sz w:val="28"/>
          <w:szCs w:val="28"/>
          <w:lang w:val="en-US"/>
        </w:rPr>
        <w:t xml:space="preserve">kèm theo </w:t>
      </w:r>
      <w:r w:rsidR="00B4741A" w:rsidRPr="001769C0">
        <w:rPr>
          <w:rFonts w:asciiTheme="majorHAnsi" w:hAnsiTheme="majorHAnsi" w:cstheme="majorHAnsi"/>
          <w:color w:val="auto"/>
          <w:sz w:val="28"/>
          <w:szCs w:val="28"/>
        </w:rPr>
        <w:t>các danh hiệu thi đua và hình thức khen thưởng trong Công an nh</w:t>
      </w:r>
      <w:r w:rsidR="00977E05" w:rsidRPr="001769C0">
        <w:rPr>
          <w:rFonts w:asciiTheme="majorHAnsi" w:hAnsiTheme="majorHAnsi" w:cstheme="majorHAnsi"/>
          <w:color w:val="auto"/>
          <w:sz w:val="28"/>
          <w:szCs w:val="28"/>
          <w:lang w:val="en-US"/>
        </w:rPr>
        <w:t>â</w:t>
      </w:r>
      <w:r w:rsidR="00B4741A" w:rsidRPr="001769C0">
        <w:rPr>
          <w:rFonts w:asciiTheme="majorHAnsi" w:hAnsiTheme="majorHAnsi" w:cstheme="majorHAnsi"/>
          <w:color w:val="auto"/>
          <w:sz w:val="28"/>
          <w:szCs w:val="28"/>
        </w:rPr>
        <w:t>n d</w:t>
      </w:r>
      <w:r w:rsidR="00977E05" w:rsidRPr="001769C0">
        <w:rPr>
          <w:rFonts w:asciiTheme="majorHAnsi" w:hAnsiTheme="majorHAnsi" w:cstheme="majorHAnsi"/>
          <w:color w:val="auto"/>
          <w:sz w:val="28"/>
          <w:szCs w:val="28"/>
          <w:lang w:val="en-US"/>
        </w:rPr>
        <w:t>â</w:t>
      </w:r>
      <w:r w:rsidR="00B4741A" w:rsidRPr="001769C0">
        <w:rPr>
          <w:rFonts w:asciiTheme="majorHAnsi" w:hAnsiTheme="majorHAnsi" w:cstheme="majorHAnsi"/>
          <w:color w:val="auto"/>
          <w:sz w:val="28"/>
          <w:szCs w:val="28"/>
        </w:rPr>
        <w:t>n</w:t>
      </w:r>
      <w:r w:rsidRPr="001769C0">
        <w:rPr>
          <w:rFonts w:asciiTheme="majorHAnsi" w:hAnsiTheme="majorHAnsi" w:cstheme="majorHAnsi"/>
          <w:color w:val="auto"/>
          <w:sz w:val="28"/>
          <w:szCs w:val="28"/>
          <w:lang w:val="en-US"/>
        </w:rPr>
        <w:t xml:space="preserve"> được quy định tại Thông tư số 12/TT-BCA ngày 29/5/2020 của Bộ Công an quy định công tác thi đua, khen thưởng trong Công an nhân dân</w:t>
      </w:r>
      <w:r w:rsidR="00B4741A" w:rsidRPr="001769C0">
        <w:rPr>
          <w:rFonts w:asciiTheme="majorHAnsi" w:hAnsiTheme="majorHAnsi" w:cstheme="majorHAnsi"/>
          <w:color w:val="auto"/>
          <w:sz w:val="28"/>
          <w:szCs w:val="28"/>
        </w:rPr>
        <w:t>.</w:t>
      </w:r>
    </w:p>
    <w:p w:rsidR="00B4741A" w:rsidRPr="001769C0" w:rsidRDefault="00A1380F" w:rsidP="00A1380F">
      <w:pPr>
        <w:pStyle w:val="Vnbnnidung0"/>
        <w:shd w:val="clear" w:color="auto" w:fill="auto"/>
        <w:tabs>
          <w:tab w:val="left" w:pos="0"/>
          <w:tab w:val="left" w:pos="567"/>
          <w:tab w:val="left" w:pos="851"/>
          <w:tab w:val="left" w:pos="993"/>
        </w:tabs>
        <w:spacing w:before="120" w:after="0" w:line="380" w:lineRule="exact"/>
        <w:ind w:firstLine="567"/>
        <w:jc w:val="both"/>
        <w:rPr>
          <w:rFonts w:asciiTheme="majorHAnsi" w:hAnsiTheme="majorHAnsi" w:cstheme="majorHAnsi"/>
          <w:color w:val="auto"/>
          <w:sz w:val="28"/>
          <w:szCs w:val="28"/>
        </w:rPr>
      </w:pPr>
      <w:r w:rsidRPr="001769C0">
        <w:rPr>
          <w:rFonts w:asciiTheme="majorHAnsi" w:hAnsiTheme="majorHAnsi" w:cstheme="majorHAnsi"/>
          <w:color w:val="auto"/>
          <w:sz w:val="28"/>
          <w:szCs w:val="28"/>
          <w:lang w:val="en-US"/>
        </w:rPr>
        <w:t xml:space="preserve">2. </w:t>
      </w:r>
      <w:r w:rsidR="00B4741A" w:rsidRPr="001769C0">
        <w:rPr>
          <w:rFonts w:asciiTheme="majorHAnsi" w:hAnsiTheme="majorHAnsi" w:cstheme="majorHAnsi"/>
          <w:color w:val="auto"/>
          <w:sz w:val="28"/>
          <w:szCs w:val="28"/>
        </w:rPr>
        <w:t xml:space="preserve">Các </w:t>
      </w:r>
      <w:r w:rsidR="00234281" w:rsidRPr="001769C0">
        <w:rPr>
          <w:rFonts w:asciiTheme="majorHAnsi" w:hAnsiTheme="majorHAnsi" w:cstheme="majorHAnsi"/>
          <w:color w:val="auto"/>
          <w:sz w:val="28"/>
          <w:szCs w:val="28"/>
          <w:lang w:val="en-US"/>
        </w:rPr>
        <w:t>tập thể,</w:t>
      </w:r>
      <w:r w:rsidR="00B4741A" w:rsidRPr="001769C0">
        <w:rPr>
          <w:rFonts w:asciiTheme="majorHAnsi" w:hAnsiTheme="majorHAnsi" w:cstheme="majorHAnsi"/>
          <w:color w:val="auto"/>
          <w:sz w:val="28"/>
          <w:szCs w:val="28"/>
        </w:rPr>
        <w:t xml:space="preserve"> cá nhân được tặng danh hiệu thi đua, hình thức khen thư</w:t>
      </w:r>
      <w:r w:rsidR="00234281" w:rsidRPr="001769C0">
        <w:rPr>
          <w:rFonts w:asciiTheme="majorHAnsi" w:hAnsiTheme="majorHAnsi" w:cstheme="majorHAnsi"/>
          <w:color w:val="auto"/>
          <w:sz w:val="28"/>
          <w:szCs w:val="28"/>
          <w:lang w:val="en-US"/>
        </w:rPr>
        <w:t>ở</w:t>
      </w:r>
      <w:r w:rsidR="00B4741A" w:rsidRPr="001769C0">
        <w:rPr>
          <w:rFonts w:asciiTheme="majorHAnsi" w:hAnsiTheme="majorHAnsi" w:cstheme="majorHAnsi"/>
          <w:color w:val="auto"/>
          <w:sz w:val="28"/>
          <w:szCs w:val="28"/>
        </w:rPr>
        <w:t>ng có trách nhiệm lưu giữ, bảo quản và sử dụng hiện vật lâu dài, đúng mục đích và có ý nghĩa giáo dục truyền th</w:t>
      </w:r>
      <w:r w:rsidR="00234281" w:rsidRPr="001769C0">
        <w:rPr>
          <w:rFonts w:asciiTheme="majorHAnsi" w:hAnsiTheme="majorHAnsi" w:cstheme="majorHAnsi"/>
          <w:color w:val="auto"/>
          <w:sz w:val="28"/>
          <w:szCs w:val="28"/>
          <w:lang w:val="en-US"/>
        </w:rPr>
        <w:t>ố</w:t>
      </w:r>
      <w:r w:rsidR="00B4741A" w:rsidRPr="001769C0">
        <w:rPr>
          <w:rFonts w:asciiTheme="majorHAnsi" w:hAnsiTheme="majorHAnsi" w:cstheme="majorHAnsi"/>
          <w:color w:val="auto"/>
          <w:sz w:val="28"/>
          <w:szCs w:val="28"/>
        </w:rPr>
        <w:t>ng.</w:t>
      </w:r>
      <w:r w:rsidR="00EC4BDA" w:rsidRPr="001769C0">
        <w:rPr>
          <w:rFonts w:asciiTheme="majorHAnsi" w:hAnsiTheme="majorHAnsi" w:cstheme="majorHAnsi"/>
          <w:color w:val="auto"/>
          <w:sz w:val="28"/>
          <w:szCs w:val="28"/>
          <w:lang w:val="en-US"/>
        </w:rPr>
        <w:t xml:space="preserve"> Thủ trưởng Công an các đơn vị</w:t>
      </w:r>
      <w:r w:rsidR="00367D05" w:rsidRPr="001769C0">
        <w:rPr>
          <w:rFonts w:asciiTheme="majorHAnsi" w:hAnsiTheme="majorHAnsi" w:cstheme="majorHAnsi"/>
          <w:color w:val="auto"/>
          <w:sz w:val="28"/>
          <w:szCs w:val="28"/>
          <w:lang w:val="en-US"/>
        </w:rPr>
        <w:t>, địa phương chịu trách nhiệm về tính chính xác của hồ sơ đề nghị cấp đổi, cấp lại hiện vật khen thưởng cấp Bộ.</w:t>
      </w:r>
    </w:p>
    <w:p w:rsidR="00B4741A" w:rsidRPr="001769C0" w:rsidRDefault="00B4741A" w:rsidP="00D67607">
      <w:pPr>
        <w:pStyle w:val="Heading1"/>
        <w:spacing w:before="120" w:line="380" w:lineRule="exact"/>
        <w:jc w:val="center"/>
        <w:rPr>
          <w:rFonts w:cstheme="majorHAnsi"/>
          <w:color w:val="auto"/>
        </w:rPr>
      </w:pPr>
      <w:r w:rsidRPr="001769C0">
        <w:rPr>
          <w:rFonts w:cstheme="majorHAnsi"/>
          <w:color w:val="auto"/>
        </w:rPr>
        <w:t>Chương II</w:t>
      </w:r>
    </w:p>
    <w:p w:rsidR="00B4741A" w:rsidRPr="001769C0" w:rsidRDefault="00B4741A" w:rsidP="00D67607">
      <w:pPr>
        <w:pStyle w:val="Heading1"/>
        <w:spacing w:before="0" w:line="380" w:lineRule="exact"/>
        <w:jc w:val="center"/>
        <w:rPr>
          <w:color w:val="auto"/>
        </w:rPr>
      </w:pPr>
      <w:r w:rsidRPr="001769C0">
        <w:rPr>
          <w:rFonts w:cstheme="majorHAnsi"/>
          <w:color w:val="auto"/>
        </w:rPr>
        <w:t>QUY ĐỊNH CỤ TH</w:t>
      </w:r>
      <w:r w:rsidR="00EC4BDA" w:rsidRPr="001769C0">
        <w:rPr>
          <w:rFonts w:cstheme="majorHAnsi"/>
          <w:color w:val="auto"/>
        </w:rPr>
        <w:t>Ể</w:t>
      </w:r>
    </w:p>
    <w:p w:rsidR="00B4741A" w:rsidRPr="001769C0" w:rsidRDefault="00B4741A" w:rsidP="00D67607">
      <w:pPr>
        <w:pStyle w:val="Heading1"/>
        <w:spacing w:before="120" w:line="380" w:lineRule="exact"/>
        <w:jc w:val="center"/>
        <w:rPr>
          <w:rFonts w:cstheme="majorHAnsi"/>
          <w:color w:val="auto"/>
          <w:lang w:val="en-US"/>
        </w:rPr>
      </w:pPr>
      <w:r w:rsidRPr="001769C0">
        <w:rPr>
          <w:rFonts w:cstheme="majorHAnsi"/>
          <w:color w:val="auto"/>
        </w:rPr>
        <w:t>Mục 1</w:t>
      </w:r>
      <w:r w:rsidRPr="001769C0">
        <w:rPr>
          <w:rFonts w:cstheme="majorHAnsi"/>
          <w:color w:val="auto"/>
        </w:rPr>
        <w:br/>
        <w:t>M</w:t>
      </w:r>
      <w:r w:rsidR="00EC4BDA" w:rsidRPr="001769C0">
        <w:rPr>
          <w:rFonts w:cstheme="majorHAnsi"/>
          <w:color w:val="auto"/>
        </w:rPr>
        <w:t>Ẫ</w:t>
      </w:r>
      <w:r w:rsidRPr="001769C0">
        <w:rPr>
          <w:rFonts w:cstheme="majorHAnsi"/>
          <w:color w:val="auto"/>
        </w:rPr>
        <w:t>U HIỆN VẬT DANH HIỆU THI ĐUA</w:t>
      </w:r>
    </w:p>
    <w:p w:rsidR="00B4741A" w:rsidRPr="001769C0" w:rsidRDefault="00B4741A" w:rsidP="00D67607">
      <w:pPr>
        <w:pStyle w:val="Heading1"/>
        <w:spacing w:before="120" w:line="380" w:lineRule="exact"/>
        <w:ind w:firstLine="720"/>
        <w:rPr>
          <w:color w:val="auto"/>
        </w:rPr>
      </w:pPr>
      <w:r w:rsidRPr="001769C0">
        <w:rPr>
          <w:color w:val="auto"/>
        </w:rPr>
        <w:t>Điều 3. M</w:t>
      </w:r>
      <w:r w:rsidR="006F107D" w:rsidRPr="001769C0">
        <w:rPr>
          <w:color w:val="auto"/>
          <w:lang w:val="en-US"/>
        </w:rPr>
        <w:t>ẫ</w:t>
      </w:r>
      <w:r w:rsidRPr="001769C0">
        <w:rPr>
          <w:color w:val="auto"/>
        </w:rPr>
        <w:t>u “Cờ thi đua của Bộ Công an”</w:t>
      </w:r>
    </w:p>
    <w:p w:rsidR="00B4741A" w:rsidRPr="001769C0" w:rsidRDefault="00B4741A" w:rsidP="00D67607">
      <w:pPr>
        <w:pStyle w:val="Vnbnnidung0"/>
        <w:numPr>
          <w:ilvl w:val="0"/>
          <w:numId w:val="2"/>
        </w:numPr>
        <w:shd w:val="clear" w:color="auto" w:fill="auto"/>
        <w:tabs>
          <w:tab w:val="left" w:pos="142"/>
          <w:tab w:val="left" w:pos="851"/>
          <w:tab w:val="left" w:pos="993"/>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H</w:t>
      </w:r>
      <w:r w:rsidR="00DD1655" w:rsidRPr="001769C0">
        <w:rPr>
          <w:rFonts w:asciiTheme="majorHAnsi" w:hAnsiTheme="majorHAnsi" w:cstheme="majorHAnsi"/>
          <w:color w:val="auto"/>
          <w:sz w:val="28"/>
          <w:szCs w:val="28"/>
          <w:lang w:val="en-US"/>
        </w:rPr>
        <w:t>ình</w:t>
      </w:r>
      <w:r w:rsidRPr="001769C0">
        <w:rPr>
          <w:rFonts w:asciiTheme="majorHAnsi" w:hAnsiTheme="majorHAnsi" w:cstheme="majorHAnsi"/>
          <w:color w:val="auto"/>
          <w:sz w:val="28"/>
          <w:szCs w:val="28"/>
        </w:rPr>
        <w:t xml:space="preserve"> thức: hình ch</w:t>
      </w:r>
      <w:r w:rsidR="002D3CA3" w:rsidRPr="001769C0">
        <w:rPr>
          <w:rFonts w:asciiTheme="majorHAnsi" w:hAnsiTheme="majorHAnsi" w:cstheme="majorHAnsi"/>
          <w:color w:val="auto"/>
          <w:sz w:val="28"/>
          <w:szCs w:val="28"/>
          <w:lang w:val="en-US"/>
        </w:rPr>
        <w:t>ữ</w:t>
      </w:r>
      <w:r w:rsidRPr="001769C0">
        <w:rPr>
          <w:rFonts w:asciiTheme="majorHAnsi" w:hAnsiTheme="majorHAnsi" w:cstheme="majorHAnsi"/>
          <w:color w:val="auto"/>
          <w:sz w:val="28"/>
          <w:szCs w:val="28"/>
        </w:rPr>
        <w:t xml:space="preserve"> nhật, kích thước dài 800mm, rộng 600mm, chất </w:t>
      </w:r>
      <w:r w:rsidR="00DD1655" w:rsidRPr="001769C0">
        <w:rPr>
          <w:rFonts w:asciiTheme="majorHAnsi" w:hAnsiTheme="majorHAnsi" w:cstheme="majorHAnsi"/>
          <w:color w:val="auto"/>
          <w:sz w:val="28"/>
          <w:szCs w:val="28"/>
          <w:lang w:val="en-US"/>
        </w:rPr>
        <w:t>l</w:t>
      </w:r>
      <w:r w:rsidRPr="001769C0">
        <w:rPr>
          <w:rFonts w:asciiTheme="majorHAnsi" w:hAnsiTheme="majorHAnsi" w:cstheme="majorHAnsi"/>
          <w:color w:val="auto"/>
          <w:sz w:val="28"/>
          <w:szCs w:val="28"/>
        </w:rPr>
        <w:t>iệu b</w:t>
      </w:r>
      <w:r w:rsidR="00DD1655" w:rsidRPr="001769C0">
        <w:rPr>
          <w:rFonts w:asciiTheme="majorHAnsi" w:hAnsiTheme="majorHAnsi" w:cstheme="majorHAnsi"/>
          <w:color w:val="auto"/>
          <w:sz w:val="28"/>
          <w:szCs w:val="28"/>
          <w:lang w:val="en-US"/>
        </w:rPr>
        <w:t>ằ</w:t>
      </w:r>
      <w:r w:rsidRPr="001769C0">
        <w:rPr>
          <w:rFonts w:asciiTheme="majorHAnsi" w:hAnsiTheme="majorHAnsi" w:cstheme="majorHAnsi"/>
          <w:color w:val="auto"/>
          <w:sz w:val="28"/>
          <w:szCs w:val="28"/>
        </w:rPr>
        <w:t xml:space="preserve">ng vải sa tanh hai lớp màu đỏ cờ. Cờ được thêu bằng chỉ màu vàng, chữ </w:t>
      </w:r>
      <w:r w:rsidR="00DD1655" w:rsidRPr="001769C0">
        <w:rPr>
          <w:rFonts w:asciiTheme="majorHAnsi" w:hAnsiTheme="majorHAnsi" w:cstheme="majorHAnsi"/>
          <w:color w:val="auto"/>
          <w:sz w:val="28"/>
          <w:szCs w:val="28"/>
          <w:lang w:val="en-US"/>
        </w:rPr>
        <w:t xml:space="preserve">in hoa, kiểu </w:t>
      </w:r>
      <w:r w:rsidRPr="001769C0">
        <w:rPr>
          <w:rFonts w:asciiTheme="majorHAnsi" w:hAnsiTheme="majorHAnsi" w:cstheme="majorHAnsi"/>
          <w:color w:val="auto"/>
          <w:sz w:val="28"/>
          <w:szCs w:val="28"/>
        </w:rPr>
        <w:t>chữ đứng, đậm; phông chữ và cỡ ch</w:t>
      </w:r>
      <w:r w:rsidR="00225082" w:rsidRPr="001769C0">
        <w:rPr>
          <w:rFonts w:asciiTheme="majorHAnsi" w:hAnsiTheme="majorHAnsi" w:cstheme="majorHAnsi"/>
          <w:color w:val="auto"/>
          <w:sz w:val="28"/>
          <w:szCs w:val="28"/>
          <w:lang w:val="en-US"/>
        </w:rPr>
        <w:t>ữ</w:t>
      </w:r>
      <w:r w:rsidRPr="001769C0">
        <w:rPr>
          <w:rFonts w:asciiTheme="majorHAnsi" w:hAnsiTheme="majorHAnsi" w:cstheme="majorHAnsi"/>
          <w:color w:val="auto"/>
          <w:sz w:val="28"/>
          <w:szCs w:val="28"/>
        </w:rPr>
        <w:t xml:space="preserve"> tùy theo nội dung thêu để căn</w:t>
      </w:r>
      <w:r w:rsidR="00DD1655" w:rsidRPr="001769C0">
        <w:rPr>
          <w:rFonts w:asciiTheme="majorHAnsi" w:hAnsiTheme="majorHAnsi" w:cstheme="majorHAnsi"/>
          <w:color w:val="auto"/>
          <w:sz w:val="28"/>
          <w:szCs w:val="28"/>
          <w:lang w:val="en-US"/>
        </w:rPr>
        <w:t xml:space="preserve"> </w:t>
      </w:r>
      <w:r w:rsidRPr="001769C0">
        <w:rPr>
          <w:rFonts w:asciiTheme="majorHAnsi" w:hAnsiTheme="majorHAnsi" w:cstheme="majorHAnsi"/>
          <w:color w:val="auto"/>
          <w:sz w:val="28"/>
          <w:szCs w:val="28"/>
        </w:rPr>
        <w:t>chỉnh cho phù hợp, đảm bảo đẹp, trang trọng.</w:t>
      </w:r>
    </w:p>
    <w:p w:rsidR="00B4741A" w:rsidRPr="001769C0" w:rsidRDefault="00B4741A" w:rsidP="00D67607">
      <w:pPr>
        <w:pStyle w:val="Vnbnnidung0"/>
        <w:numPr>
          <w:ilvl w:val="0"/>
          <w:numId w:val="2"/>
        </w:numPr>
        <w:shd w:val="clear" w:color="auto" w:fill="auto"/>
        <w:tabs>
          <w:tab w:val="left" w:pos="142"/>
          <w:tab w:val="left" w:pos="851"/>
          <w:tab w:val="left" w:pos="993"/>
          <w:tab w:val="left" w:pos="2032"/>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Nội dung:</w:t>
      </w:r>
    </w:p>
    <w:p w:rsidR="001A5F6C" w:rsidRPr="001769C0" w:rsidRDefault="00B61225" w:rsidP="00D67607">
      <w:pPr>
        <w:pStyle w:val="Vnbnnidung0"/>
        <w:tabs>
          <w:tab w:val="left" w:pos="142"/>
          <w:tab w:val="left" w:pos="567"/>
        </w:tabs>
        <w:spacing w:before="120" w:after="0" w:line="380" w:lineRule="exact"/>
        <w:ind w:firstLine="720"/>
        <w:jc w:val="both"/>
        <w:rPr>
          <w:rFonts w:asciiTheme="majorHAnsi" w:hAnsiTheme="majorHAnsi" w:cstheme="majorHAnsi"/>
          <w:color w:val="auto"/>
          <w:spacing w:val="-4"/>
          <w:sz w:val="28"/>
          <w:szCs w:val="28"/>
        </w:rPr>
      </w:pPr>
      <w:r w:rsidRPr="001769C0">
        <w:rPr>
          <w:rFonts w:asciiTheme="majorHAnsi" w:hAnsiTheme="majorHAnsi" w:cstheme="majorHAnsi"/>
          <w:color w:val="auto"/>
          <w:spacing w:val="-4"/>
          <w:sz w:val="28"/>
          <w:szCs w:val="28"/>
        </w:rPr>
        <w:t>a) Dòng thứ nhất</w:t>
      </w:r>
      <w:r w:rsidR="0082709B" w:rsidRPr="001769C0">
        <w:rPr>
          <w:rFonts w:asciiTheme="majorHAnsi" w:hAnsiTheme="majorHAnsi" w:cstheme="majorHAnsi"/>
          <w:color w:val="auto"/>
          <w:spacing w:val="-4"/>
          <w:sz w:val="28"/>
          <w:szCs w:val="28"/>
          <w:lang w:val="en-US"/>
        </w:rPr>
        <w:t xml:space="preserve"> thêu chữ</w:t>
      </w:r>
      <w:r w:rsidRPr="001769C0">
        <w:rPr>
          <w:rFonts w:asciiTheme="majorHAnsi" w:hAnsiTheme="majorHAnsi" w:cstheme="majorHAnsi"/>
          <w:color w:val="auto"/>
          <w:spacing w:val="-4"/>
          <w:sz w:val="28"/>
          <w:szCs w:val="28"/>
        </w:rPr>
        <w:t>:</w:t>
      </w:r>
      <w:r w:rsidR="00861145" w:rsidRPr="001769C0">
        <w:rPr>
          <w:rFonts w:asciiTheme="majorHAnsi" w:hAnsiTheme="majorHAnsi" w:cstheme="majorHAnsi"/>
          <w:color w:val="auto"/>
          <w:spacing w:val="-4"/>
          <w:sz w:val="28"/>
          <w:szCs w:val="28"/>
          <w:lang w:val="en-US"/>
        </w:rPr>
        <w:t xml:space="preserve"> “BỘ CÔNG AN”</w:t>
      </w:r>
      <w:r w:rsidRPr="001769C0">
        <w:rPr>
          <w:rFonts w:asciiTheme="majorHAnsi" w:hAnsiTheme="majorHAnsi" w:cstheme="majorHAnsi"/>
          <w:color w:val="auto"/>
          <w:spacing w:val="-4"/>
          <w:sz w:val="28"/>
          <w:szCs w:val="28"/>
        </w:rPr>
        <w:t>; chữ in hoa, kiểu chữ đứng, đậm.</w:t>
      </w:r>
    </w:p>
    <w:p w:rsidR="00B61225" w:rsidRPr="001769C0" w:rsidRDefault="00B61225"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b) Dòng thứ hai</w:t>
      </w:r>
      <w:r w:rsidR="0082709B" w:rsidRPr="001769C0">
        <w:rPr>
          <w:rFonts w:asciiTheme="majorHAnsi" w:hAnsiTheme="majorHAnsi" w:cstheme="majorHAnsi"/>
          <w:color w:val="auto"/>
          <w:sz w:val="28"/>
          <w:szCs w:val="28"/>
          <w:lang w:val="en-US"/>
        </w:rPr>
        <w:t xml:space="preserve"> thêu chữ</w:t>
      </w:r>
      <w:r w:rsidRPr="001769C0">
        <w:rPr>
          <w:rFonts w:asciiTheme="majorHAnsi" w:hAnsiTheme="majorHAnsi" w:cstheme="majorHAnsi"/>
          <w:color w:val="auto"/>
          <w:sz w:val="28"/>
          <w:szCs w:val="28"/>
        </w:rPr>
        <w:t>: “TẶNG”; chữ in hoa, kiểu chữ đứng, đậm.</w:t>
      </w:r>
    </w:p>
    <w:p w:rsidR="00B61225" w:rsidRPr="001769C0" w:rsidRDefault="00B61225"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 xml:space="preserve">c) Dưới dòng thứ 2, chính giữa </w:t>
      </w:r>
      <w:r w:rsidR="0082709B" w:rsidRPr="001769C0">
        <w:rPr>
          <w:rFonts w:asciiTheme="majorHAnsi" w:hAnsiTheme="majorHAnsi" w:cstheme="majorHAnsi"/>
          <w:color w:val="auto"/>
          <w:sz w:val="28"/>
          <w:szCs w:val="28"/>
          <w:lang w:val="en-US"/>
        </w:rPr>
        <w:t>thêu</w:t>
      </w:r>
      <w:r w:rsidRPr="001769C0">
        <w:rPr>
          <w:rFonts w:asciiTheme="majorHAnsi" w:hAnsiTheme="majorHAnsi" w:cstheme="majorHAnsi"/>
          <w:color w:val="auto"/>
          <w:sz w:val="28"/>
          <w:szCs w:val="28"/>
        </w:rPr>
        <w:t xml:space="preserve"> ngôi sao vàng năm cánh.</w:t>
      </w:r>
    </w:p>
    <w:p w:rsidR="0082709B" w:rsidRPr="001769C0" w:rsidRDefault="00B61225"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d) Dưới ngôi sao là</w:t>
      </w:r>
      <w:r w:rsidR="0082709B" w:rsidRPr="001769C0">
        <w:rPr>
          <w:rFonts w:asciiTheme="majorHAnsi" w:hAnsiTheme="majorHAnsi" w:cstheme="majorHAnsi"/>
          <w:color w:val="auto"/>
          <w:sz w:val="28"/>
          <w:szCs w:val="28"/>
          <w:lang w:val="en-US"/>
        </w:rPr>
        <w:t xml:space="preserve"> thêu</w:t>
      </w:r>
      <w:r w:rsidRPr="001769C0">
        <w:rPr>
          <w:rFonts w:asciiTheme="majorHAnsi" w:hAnsiTheme="majorHAnsi" w:cstheme="majorHAnsi"/>
          <w:color w:val="auto"/>
          <w:sz w:val="28"/>
          <w:szCs w:val="28"/>
        </w:rPr>
        <w:t xml:space="preserve"> tên đơn vị được tặng thưởng Cờ thi đua</w:t>
      </w:r>
    </w:p>
    <w:p w:rsidR="00225082" w:rsidRPr="001769C0" w:rsidRDefault="0082709B" w:rsidP="00D67607">
      <w:pPr>
        <w:pStyle w:val="Vnbnnidung0"/>
        <w:tabs>
          <w:tab w:val="left" w:pos="142"/>
          <w:tab w:val="left" w:pos="567"/>
        </w:tabs>
        <w:spacing w:before="120" w:after="0" w:line="380" w:lineRule="exact"/>
        <w:ind w:firstLine="720"/>
        <w:jc w:val="both"/>
        <w:rPr>
          <w:rFonts w:asciiTheme="majorHAnsi" w:hAnsiTheme="majorHAnsi" w:cstheme="majorHAnsi"/>
          <w:b/>
          <w:color w:val="auto"/>
          <w:sz w:val="28"/>
          <w:szCs w:val="28"/>
        </w:rPr>
      </w:pPr>
      <w:r w:rsidRPr="001769C0">
        <w:rPr>
          <w:rFonts w:asciiTheme="majorHAnsi" w:hAnsiTheme="majorHAnsi" w:cstheme="majorHAnsi"/>
          <w:color w:val="auto"/>
          <w:sz w:val="28"/>
          <w:szCs w:val="28"/>
          <w:lang w:val="en-US"/>
        </w:rPr>
        <w:t xml:space="preserve">đ) Dưới tên đơn vị thêu </w:t>
      </w:r>
      <w:r w:rsidR="00B61225" w:rsidRPr="001769C0">
        <w:rPr>
          <w:rFonts w:asciiTheme="majorHAnsi" w:hAnsiTheme="majorHAnsi" w:cstheme="majorHAnsi"/>
          <w:color w:val="auto"/>
          <w:sz w:val="28"/>
          <w:szCs w:val="28"/>
        </w:rPr>
        <w:t>dòng</w:t>
      </w:r>
      <w:r w:rsidR="00547D30" w:rsidRPr="001769C0">
        <w:rPr>
          <w:rFonts w:asciiTheme="majorHAnsi" w:hAnsiTheme="majorHAnsi" w:cstheme="majorHAnsi"/>
          <w:color w:val="auto"/>
          <w:sz w:val="28"/>
          <w:szCs w:val="28"/>
          <w:lang w:val="en-US"/>
        </w:rPr>
        <w:t xml:space="preserve"> chữ </w:t>
      </w:r>
      <w:r w:rsidR="00B61225" w:rsidRPr="001769C0">
        <w:rPr>
          <w:rFonts w:asciiTheme="majorHAnsi" w:hAnsiTheme="majorHAnsi" w:cstheme="majorHAnsi"/>
          <w:color w:val="auto"/>
          <w:sz w:val="28"/>
          <w:szCs w:val="28"/>
        </w:rPr>
        <w:t>“ĐƠN VỊ DẪN ĐẦU PHONG TRÀO THI ĐUA NĂM</w:t>
      </w:r>
      <w:r w:rsidRPr="001769C0">
        <w:rPr>
          <w:rFonts w:asciiTheme="majorHAnsi" w:hAnsiTheme="majorHAnsi" w:cstheme="majorHAnsi"/>
          <w:color w:val="auto"/>
          <w:sz w:val="28"/>
          <w:szCs w:val="28"/>
          <w:lang w:val="en-US"/>
        </w:rPr>
        <w:t>…</w:t>
      </w:r>
      <w:r w:rsidR="00B61225" w:rsidRPr="001769C0">
        <w:rPr>
          <w:rFonts w:asciiTheme="majorHAnsi" w:hAnsiTheme="majorHAnsi" w:cstheme="majorHAnsi"/>
          <w:color w:val="auto"/>
          <w:sz w:val="28"/>
          <w:szCs w:val="28"/>
        </w:rPr>
        <w:t>”, năm được ghi là năm đơn vị có thành tích được xét tặng danh hiệu; chữ in hoa, kiểu chữ đứng, đậm.</w:t>
      </w:r>
    </w:p>
    <w:p w:rsidR="00225082" w:rsidRPr="001769C0" w:rsidRDefault="00225082"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3. Mẫu 0</w:t>
      </w:r>
      <w:r w:rsidR="004242B5" w:rsidRPr="001769C0">
        <w:rPr>
          <w:rFonts w:asciiTheme="majorHAnsi" w:hAnsiTheme="majorHAnsi" w:cstheme="majorHAnsi"/>
          <w:color w:val="auto"/>
          <w:sz w:val="28"/>
          <w:szCs w:val="28"/>
          <w:lang w:val="en-US"/>
        </w:rPr>
        <w:t>2</w:t>
      </w:r>
      <w:r w:rsidRPr="001769C0">
        <w:rPr>
          <w:rFonts w:asciiTheme="majorHAnsi" w:hAnsiTheme="majorHAnsi" w:cstheme="majorHAnsi"/>
          <w:color w:val="auto"/>
          <w:sz w:val="28"/>
          <w:szCs w:val="28"/>
        </w:rPr>
        <w:t xml:space="preserve"> loại “Cờ thi đua của Bộ Công an”:</w:t>
      </w:r>
    </w:p>
    <w:p w:rsidR="00225082" w:rsidRPr="001769C0" w:rsidRDefault="00225082"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 xml:space="preserve">a) “Cờ thi đua của Bộ Công an” tặng cho đơn vị cấp Cục, Công an các địa </w:t>
      </w:r>
      <w:r w:rsidRPr="001769C0">
        <w:rPr>
          <w:rFonts w:asciiTheme="majorHAnsi" w:hAnsiTheme="majorHAnsi" w:cstheme="majorHAnsi"/>
          <w:color w:val="auto"/>
          <w:sz w:val="28"/>
          <w:szCs w:val="28"/>
        </w:rPr>
        <w:lastRenderedPageBreak/>
        <w:t xml:space="preserve">phương có thành tích xuất sắc trong phong trào thi đua “Vì an ninh Tổ quốc” (Mẫu số </w:t>
      </w:r>
      <w:r w:rsidR="008948AB" w:rsidRPr="001769C0">
        <w:rPr>
          <w:rFonts w:asciiTheme="majorHAnsi" w:hAnsiTheme="majorHAnsi" w:cstheme="majorHAnsi"/>
          <w:color w:val="auto"/>
          <w:sz w:val="28"/>
          <w:szCs w:val="28"/>
          <w:lang w:val="en-US"/>
        </w:rPr>
        <w:t>1</w:t>
      </w:r>
      <w:r w:rsidRPr="001769C0">
        <w:rPr>
          <w:rFonts w:asciiTheme="majorHAnsi" w:hAnsiTheme="majorHAnsi" w:cstheme="majorHAnsi"/>
          <w:color w:val="auto"/>
          <w:sz w:val="28"/>
          <w:szCs w:val="28"/>
        </w:rPr>
        <w:t>);</w:t>
      </w:r>
    </w:p>
    <w:p w:rsidR="00225082" w:rsidRPr="001769C0" w:rsidRDefault="00225082" w:rsidP="00D67607">
      <w:pPr>
        <w:pStyle w:val="Vnbnnidung0"/>
        <w:tabs>
          <w:tab w:val="left" w:pos="142"/>
          <w:tab w:val="left" w:pos="567"/>
        </w:tabs>
        <w:spacing w:before="120" w:after="0" w:line="380" w:lineRule="exact"/>
        <w:ind w:firstLine="720"/>
        <w:jc w:val="both"/>
        <w:rPr>
          <w:rFonts w:asciiTheme="majorHAnsi" w:hAnsiTheme="majorHAnsi" w:cstheme="majorHAnsi"/>
          <w:color w:val="auto"/>
          <w:sz w:val="28"/>
          <w:szCs w:val="28"/>
        </w:rPr>
      </w:pPr>
      <w:r w:rsidRPr="001769C0">
        <w:rPr>
          <w:rFonts w:asciiTheme="majorHAnsi" w:hAnsiTheme="majorHAnsi" w:cstheme="majorHAnsi"/>
          <w:color w:val="auto"/>
          <w:sz w:val="28"/>
          <w:szCs w:val="28"/>
        </w:rPr>
        <w:t xml:space="preserve">b) “Cờ thi đua của Bộ Công an” tặng cho đơn vị cơ sở có thành tích xuất sắc trong phong trào thi đua “Vì an ninh Tổ quốc” (Mẫu số </w:t>
      </w:r>
      <w:r w:rsidR="008948AB" w:rsidRPr="001769C0">
        <w:rPr>
          <w:rFonts w:asciiTheme="majorHAnsi" w:hAnsiTheme="majorHAnsi" w:cstheme="majorHAnsi"/>
          <w:color w:val="auto"/>
          <w:sz w:val="28"/>
          <w:szCs w:val="28"/>
          <w:lang w:val="en-US"/>
        </w:rPr>
        <w:t>2</w:t>
      </w:r>
      <w:r w:rsidRPr="001769C0">
        <w:rPr>
          <w:rFonts w:asciiTheme="majorHAnsi" w:hAnsiTheme="majorHAnsi" w:cstheme="majorHAnsi"/>
          <w:color w:val="auto"/>
          <w:sz w:val="28"/>
          <w:szCs w:val="28"/>
        </w:rPr>
        <w:t>);</w:t>
      </w:r>
    </w:p>
    <w:p w:rsidR="00A92EB2" w:rsidRPr="001769C0" w:rsidRDefault="00B4741A" w:rsidP="00D67607">
      <w:pPr>
        <w:pStyle w:val="Heading1"/>
        <w:spacing w:before="120" w:line="380" w:lineRule="exact"/>
        <w:ind w:firstLine="720"/>
        <w:jc w:val="both"/>
        <w:rPr>
          <w:rFonts w:eastAsia="Calibri"/>
          <w:color w:val="auto"/>
          <w:lang w:eastAsia="en-US" w:bidi="ar-SA"/>
        </w:rPr>
      </w:pPr>
      <w:r w:rsidRPr="001769C0">
        <w:rPr>
          <w:rFonts w:cstheme="majorHAnsi"/>
          <w:color w:val="auto"/>
        </w:rPr>
        <w:t xml:space="preserve">Điều </w:t>
      </w:r>
      <w:r w:rsidR="004242B5" w:rsidRPr="001769C0">
        <w:rPr>
          <w:rFonts w:cstheme="majorHAnsi"/>
          <w:color w:val="auto"/>
          <w:lang w:val="en-US"/>
        </w:rPr>
        <w:t>4</w:t>
      </w:r>
      <w:r w:rsidRPr="001769C0">
        <w:rPr>
          <w:rFonts w:cstheme="majorHAnsi"/>
          <w:color w:val="auto"/>
        </w:rPr>
        <w:t xml:space="preserve">. </w:t>
      </w:r>
      <w:r w:rsidR="00A92EB2" w:rsidRPr="001769C0">
        <w:rPr>
          <w:rFonts w:eastAsia="Calibri"/>
          <w:color w:val="auto"/>
          <w:lang w:eastAsia="en-US" w:bidi="ar-SA"/>
        </w:rPr>
        <w:t>Mẫu bằng chứng nhận danh hiệu “Đơn vị Quyết thắng”, “Tập th</w:t>
      </w:r>
      <w:r w:rsidR="00DF1496" w:rsidRPr="001769C0">
        <w:rPr>
          <w:rFonts w:eastAsia="Calibri"/>
          <w:color w:val="auto"/>
          <w:lang w:val="en-US" w:eastAsia="en-US" w:bidi="ar-SA"/>
        </w:rPr>
        <w:t>ể</w:t>
      </w:r>
      <w:r w:rsidR="00A92EB2" w:rsidRPr="001769C0">
        <w:rPr>
          <w:rFonts w:eastAsia="Calibri"/>
          <w:color w:val="auto"/>
          <w:lang w:eastAsia="en-US" w:bidi="ar-SA"/>
        </w:rPr>
        <w:t xml:space="preserve"> lao động xuất sắc”</w:t>
      </w:r>
    </w:p>
    <w:p w:rsidR="00EE2848"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pacing w:val="-2"/>
          <w:sz w:val="28"/>
          <w:szCs w:val="22"/>
          <w:lang w:eastAsia="en-US" w:bidi="ar-SA"/>
        </w:rPr>
        <w:t xml:space="preserve">1. Hình thức: Hình chữ nhật, kích thước bằng khổ giấy A4, dài 297mm, rộng 210mm; kích thước bên ngoài đường diềm hoa văn dài 282mm, rộng 175mm, </w:t>
      </w:r>
      <w:r w:rsidR="00E919DD" w:rsidRPr="001769C0">
        <w:rPr>
          <w:rFonts w:ascii="Times New Roman" w:eastAsia="Calibri" w:hAnsi="Times New Roman" w:cs="Times New Roman"/>
          <w:color w:val="auto"/>
          <w:spacing w:val="-2"/>
          <w:sz w:val="28"/>
          <w:szCs w:val="22"/>
          <w:lang w:val="en-US" w:eastAsia="en-US" w:bidi="ar-SA"/>
        </w:rPr>
        <w:t>g</w:t>
      </w:r>
      <w:r w:rsidRPr="001769C0">
        <w:rPr>
          <w:rFonts w:ascii="Times New Roman" w:eastAsia="Calibri" w:hAnsi="Times New Roman" w:cs="Times New Roman"/>
          <w:color w:val="auto"/>
          <w:spacing w:val="-2"/>
          <w:sz w:val="28"/>
          <w:szCs w:val="22"/>
          <w:lang w:eastAsia="en-US" w:bidi="ar-SA"/>
        </w:rPr>
        <w:t>iấy trắng định lượng 150gram/m</w:t>
      </w:r>
      <w:r w:rsidRPr="001769C0">
        <w:rPr>
          <w:rFonts w:ascii="Times New Roman" w:eastAsia="Calibri" w:hAnsi="Times New Roman" w:cs="Times New Roman"/>
          <w:color w:val="auto"/>
          <w:spacing w:val="-2"/>
          <w:sz w:val="28"/>
          <w:szCs w:val="22"/>
          <w:vertAlign w:val="superscript"/>
          <w:lang w:eastAsia="en-US" w:bidi="ar-SA"/>
        </w:rPr>
        <w:t>2</w:t>
      </w:r>
      <w:r w:rsidRPr="001769C0">
        <w:rPr>
          <w:rFonts w:ascii="Times New Roman" w:eastAsia="Calibri" w:hAnsi="Times New Roman" w:cs="Times New Roman"/>
          <w:color w:val="auto"/>
          <w:spacing w:val="-2"/>
          <w:sz w:val="28"/>
          <w:szCs w:val="22"/>
          <w:lang w:eastAsia="en-US" w:bidi="ar-SA"/>
        </w:rPr>
        <w:t>. Đường diềm được trang trí bằng các họa tiết hoa văn, chính giữa đường diềm phía trên là Quốc huy Nước Cộng hòa xã hội chủ nghĩa Việt Nam và hàng cờ đỏ hai bên Quốc huy. Hình nền bằng để trắng.</w:t>
      </w:r>
    </w:p>
    <w:p w:rsidR="00A92EB2"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z w:val="28"/>
          <w:szCs w:val="22"/>
          <w:lang w:eastAsia="en-US" w:bidi="ar-SA"/>
        </w:rPr>
        <w:t xml:space="preserve">2. Nội dung: </w:t>
      </w:r>
    </w:p>
    <w:p w:rsidR="00A92EB2"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a) Dòng thứ nhất ghi Quốc hiệu: “CỘNG HÒA XÃ HỘI CHỦ NGHĨA VIỆT NAM” được trình bày bằng chữ in hoa, phông chữ “Times New Roman”, cỡ chữ 14, kiểu chữ đứng, đậm, màu đen;</w:t>
      </w:r>
    </w:p>
    <w:p w:rsidR="00A92EB2"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b) Dòng thứ hai ghi tiêu ngữ: “Độc lậ</w:t>
      </w:r>
      <w:r w:rsidR="00C22DD8" w:rsidRPr="001769C0">
        <w:rPr>
          <w:rFonts w:ascii="Times New Roman" w:eastAsia="Calibri" w:hAnsi="Times New Roman" w:cs="Times New Roman"/>
          <w:color w:val="auto"/>
          <w:sz w:val="28"/>
          <w:szCs w:val="22"/>
          <w:lang w:eastAsia="en-US" w:bidi="ar-SA"/>
        </w:rPr>
        <w:t>p -</w:t>
      </w:r>
      <w:r w:rsidRPr="001769C0">
        <w:rPr>
          <w:rFonts w:ascii="Times New Roman" w:eastAsia="Calibri" w:hAnsi="Times New Roman" w:cs="Times New Roman"/>
          <w:color w:val="auto"/>
          <w:sz w:val="28"/>
          <w:szCs w:val="22"/>
          <w:lang w:eastAsia="en-US" w:bidi="ar-SA"/>
        </w:rPr>
        <w:t xml:space="preserve"> Tự</w:t>
      </w:r>
      <w:r w:rsidR="00C22DD8" w:rsidRPr="001769C0">
        <w:rPr>
          <w:rFonts w:ascii="Times New Roman" w:eastAsia="Calibri" w:hAnsi="Times New Roman" w:cs="Times New Roman"/>
          <w:color w:val="auto"/>
          <w:sz w:val="28"/>
          <w:szCs w:val="22"/>
          <w:lang w:eastAsia="en-US" w:bidi="ar-SA"/>
        </w:rPr>
        <w:t xml:space="preserve"> do -</w:t>
      </w:r>
      <w:r w:rsidRPr="001769C0">
        <w:rPr>
          <w:rFonts w:ascii="Times New Roman" w:eastAsia="Calibri" w:hAnsi="Times New Roman" w:cs="Times New Roman"/>
          <w:color w:val="auto"/>
          <w:sz w:val="28"/>
          <w:szCs w:val="22"/>
          <w:lang w:eastAsia="en-US" w:bidi="ar-SA"/>
        </w:rPr>
        <w:t xml:space="preserve"> Hạnh phúc” được trình bày bằng chữ in thường, phông chữ “Times New Roman”, cỡ chữ 14, kiểu chữ đứng, đậm, màu đen và ở liền phía dưới Quốc hiệu, chữ cái đầu của các cụm từ được viết hoa, giữa các cụm từ có gạch nối, có cách chữ, phía dưới có đường kẻ ngang, nét liền, độ dài bằng độ dài của dòng chữ; </w:t>
      </w:r>
    </w:p>
    <w:p w:rsidR="003D6BAD"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c) Dòng thứ ba ghi chức vụ của người có thẩm quyền ra quyết định tặng danh hiệu “Đơn vị Quyết thắng”, “Tập thể lao động xuất sắc” trình bày bằng chữ in hoa, phông chữ “Times New Roman”, cỡ chữ 18, kiểu chữ đứng, đậm, màu đỏ; </w:t>
      </w:r>
    </w:p>
    <w:p w:rsidR="00A92EB2" w:rsidRPr="001769C0" w:rsidRDefault="00A92EB2" w:rsidP="00D67607">
      <w:pPr>
        <w:widowControl/>
        <w:tabs>
          <w:tab w:val="left" w:pos="567"/>
        </w:tabs>
        <w:spacing w:before="120" w:line="380" w:lineRule="exact"/>
        <w:ind w:firstLine="720"/>
        <w:jc w:val="both"/>
        <w:rPr>
          <w:rFonts w:ascii="Times New Roman" w:eastAsia="Calibri" w:hAnsi="Times New Roman" w:cs="Times New Roman"/>
          <w:color w:val="auto"/>
          <w:spacing w:val="-6"/>
          <w:sz w:val="28"/>
          <w:szCs w:val="22"/>
          <w:lang w:eastAsia="en-US" w:bidi="ar-SA"/>
        </w:rPr>
      </w:pPr>
      <w:r w:rsidRPr="001769C0">
        <w:rPr>
          <w:rFonts w:ascii="Times New Roman" w:eastAsia="Calibri" w:hAnsi="Times New Roman" w:cs="Times New Roman"/>
          <w:color w:val="auto"/>
          <w:sz w:val="28"/>
          <w:szCs w:val="22"/>
          <w:lang w:eastAsia="en-US" w:bidi="ar-SA"/>
        </w:rPr>
        <w:t xml:space="preserve">d) </w:t>
      </w:r>
      <w:r w:rsidRPr="001769C0">
        <w:rPr>
          <w:rFonts w:ascii="Times New Roman" w:eastAsia="Calibri" w:hAnsi="Times New Roman" w:cs="Times New Roman"/>
          <w:color w:val="auto"/>
          <w:spacing w:val="-6"/>
          <w:sz w:val="28"/>
          <w:szCs w:val="22"/>
          <w:lang w:eastAsia="en-US" w:bidi="ar-SA"/>
        </w:rPr>
        <w:t>Dòng thứ tư ghi: “TẶNG DANH HIỆU” được trình bày bằng chữ in hoa, phông chữ “Times New Roman”, cỡ chữ 16, kiểu chữ đứng, đậm, màu đen.</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đ) Dòng thứ năm ghi danh hiệu thi đua “ĐƠN VỊ QUYẾT THẮNG” hoặc “TẬP THỂ LAO ĐỘNG XUẤT SẮC” bằng chữ in hoa, phông chữ “Times New Roman”, cỡ chữ 34, kiểu chữ đứng, đậm, màu đỏ;</w:t>
      </w:r>
    </w:p>
    <w:p w:rsidR="00770093"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b/>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e)</w:t>
      </w:r>
      <w:r w:rsidRPr="001769C0">
        <w:rPr>
          <w:rFonts w:ascii="Times New Roman" w:eastAsia="Calibri" w:hAnsi="Times New Roman" w:cs="Times New Roman"/>
          <w:b/>
          <w:color w:val="auto"/>
          <w:sz w:val="28"/>
          <w:szCs w:val="22"/>
          <w:lang w:eastAsia="en-US" w:bidi="ar-SA"/>
        </w:rPr>
        <w:t xml:space="preserve"> </w:t>
      </w:r>
      <w:r w:rsidR="00C56776" w:rsidRPr="001769C0">
        <w:rPr>
          <w:rFonts w:ascii="Times New Roman" w:eastAsia="Calibri" w:hAnsi="Times New Roman" w:cs="Times New Roman"/>
          <w:color w:val="auto"/>
          <w:spacing w:val="-6"/>
          <w:sz w:val="28"/>
          <w:szCs w:val="22"/>
          <w:lang w:eastAsia="en-US" w:bidi="ar-SA"/>
        </w:rPr>
        <w:t xml:space="preserve">Dòng thứ </w:t>
      </w:r>
      <w:r w:rsidR="00C56776" w:rsidRPr="001769C0">
        <w:rPr>
          <w:rFonts w:ascii="Times New Roman" w:eastAsia="Calibri" w:hAnsi="Times New Roman" w:cs="Times New Roman"/>
          <w:color w:val="auto"/>
          <w:spacing w:val="-6"/>
          <w:sz w:val="28"/>
          <w:szCs w:val="22"/>
          <w:lang w:val="en-US" w:eastAsia="en-US" w:bidi="ar-SA"/>
        </w:rPr>
        <w:t>sáu</w:t>
      </w:r>
      <w:r w:rsidR="00C56776" w:rsidRPr="001769C0">
        <w:rPr>
          <w:rFonts w:ascii="Times New Roman" w:eastAsia="Calibri" w:hAnsi="Times New Roman" w:cs="Times New Roman"/>
          <w:color w:val="auto"/>
          <w:spacing w:val="-6"/>
          <w:sz w:val="28"/>
          <w:szCs w:val="22"/>
          <w:lang w:eastAsia="en-US" w:bidi="ar-SA"/>
        </w:rPr>
        <w:t xml:space="preserve"> </w:t>
      </w:r>
      <w:r w:rsidR="00C56776" w:rsidRPr="001769C0">
        <w:rPr>
          <w:rFonts w:ascii="Times New Roman" w:eastAsia="Calibri" w:hAnsi="Times New Roman" w:cs="Times New Roman"/>
          <w:color w:val="auto"/>
          <w:sz w:val="28"/>
          <w:szCs w:val="22"/>
          <w:lang w:eastAsia="en-US" w:bidi="ar-SA"/>
        </w:rPr>
        <w:t>ghi tên đơn vị được tặng danh hiệu thi đua bằng chữ in hoa, phông chữ “Times New Roman”, cỡ chữ căn chỉnh cho phù hợp, kiểu chữ đứng, đậm, màu đen;</w:t>
      </w:r>
    </w:p>
    <w:p w:rsidR="00770093"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lastRenderedPageBreak/>
        <w:t>g)</w:t>
      </w:r>
      <w:r w:rsidR="00535951" w:rsidRPr="001769C0">
        <w:rPr>
          <w:rFonts w:ascii="Times New Roman" w:eastAsia="Calibri" w:hAnsi="Times New Roman" w:cs="Times New Roman"/>
          <w:color w:val="auto"/>
          <w:sz w:val="28"/>
          <w:szCs w:val="22"/>
          <w:lang w:val="en-US" w:eastAsia="en-US" w:bidi="ar-SA"/>
        </w:rPr>
        <w:t xml:space="preserve"> </w:t>
      </w:r>
      <w:r w:rsidR="00C56776" w:rsidRPr="001769C0">
        <w:rPr>
          <w:rFonts w:ascii="Times New Roman" w:eastAsia="Calibri" w:hAnsi="Times New Roman" w:cs="Times New Roman"/>
          <w:b/>
          <w:color w:val="auto"/>
          <w:sz w:val="28"/>
          <w:szCs w:val="22"/>
          <w:lang w:eastAsia="en-US" w:bidi="ar-SA"/>
        </w:rPr>
        <w:t xml:space="preserve">Dòng thứ </w:t>
      </w:r>
      <w:r w:rsidR="00C56776" w:rsidRPr="001769C0">
        <w:rPr>
          <w:rFonts w:ascii="Times New Roman" w:eastAsia="Calibri" w:hAnsi="Times New Roman" w:cs="Times New Roman"/>
          <w:b/>
          <w:color w:val="auto"/>
          <w:sz w:val="28"/>
          <w:szCs w:val="22"/>
          <w:lang w:val="en-US" w:eastAsia="en-US" w:bidi="ar-SA"/>
        </w:rPr>
        <w:t>bảy</w:t>
      </w:r>
      <w:r w:rsidR="00C56776" w:rsidRPr="001769C0">
        <w:rPr>
          <w:rFonts w:ascii="Times New Roman" w:eastAsia="Calibri" w:hAnsi="Times New Roman" w:cs="Times New Roman"/>
          <w:b/>
          <w:color w:val="auto"/>
          <w:sz w:val="28"/>
          <w:szCs w:val="22"/>
          <w:lang w:eastAsia="en-US" w:bidi="ar-SA"/>
        </w:rPr>
        <w:t xml:space="preserve"> </w:t>
      </w:r>
      <w:r w:rsidR="00C56776" w:rsidRPr="001769C0">
        <w:rPr>
          <w:rFonts w:ascii="Times New Roman" w:eastAsia="Calibri" w:hAnsi="Times New Roman" w:cs="Times New Roman"/>
          <w:b/>
          <w:color w:val="auto"/>
          <w:sz w:val="28"/>
          <w:szCs w:val="22"/>
          <w:lang w:val="en-US" w:eastAsia="en-US" w:bidi="ar-SA"/>
        </w:rPr>
        <w:t xml:space="preserve">ghi </w:t>
      </w:r>
      <w:r w:rsidR="00AB5154" w:rsidRPr="001769C0">
        <w:rPr>
          <w:rFonts w:ascii="Times New Roman" w:eastAsia="Calibri" w:hAnsi="Times New Roman" w:cs="Times New Roman"/>
          <w:b/>
          <w:color w:val="auto"/>
          <w:sz w:val="28"/>
          <w:szCs w:val="22"/>
          <w:lang w:val="en-US" w:eastAsia="en-US" w:bidi="ar-SA"/>
        </w:rPr>
        <w:t>câu khen</w:t>
      </w:r>
      <w:r w:rsidR="001D09A8" w:rsidRPr="001769C0">
        <w:rPr>
          <w:rFonts w:ascii="Times New Roman" w:eastAsia="Calibri" w:hAnsi="Times New Roman" w:cs="Times New Roman"/>
          <w:b/>
          <w:color w:val="auto"/>
          <w:sz w:val="28"/>
          <w:szCs w:val="22"/>
          <w:lang w:val="en-US" w:eastAsia="en-US" w:bidi="ar-SA"/>
        </w:rPr>
        <w:t xml:space="preserve">: </w:t>
      </w:r>
      <w:r w:rsidR="001D09A8" w:rsidRPr="001769C0">
        <w:rPr>
          <w:rFonts w:asciiTheme="majorHAnsi" w:hAnsiTheme="majorHAnsi" w:cstheme="majorHAnsi"/>
          <w:color w:val="auto"/>
          <w:sz w:val="28"/>
        </w:rPr>
        <w:t xml:space="preserve">Đã có thành tích xuất sắc trong phong trào thi đua </w:t>
      </w:r>
      <w:r w:rsidR="001D09A8" w:rsidRPr="001769C0">
        <w:rPr>
          <w:rFonts w:asciiTheme="majorHAnsi" w:hAnsiTheme="majorHAnsi" w:cstheme="majorHAnsi"/>
          <w:color w:val="auto"/>
          <w:sz w:val="28"/>
          <w:lang w:val="en-US"/>
        </w:rPr>
        <w:t>“</w:t>
      </w:r>
      <w:r w:rsidR="001D09A8" w:rsidRPr="001769C0">
        <w:rPr>
          <w:rFonts w:asciiTheme="majorHAnsi" w:hAnsiTheme="majorHAnsi" w:cstheme="majorHAnsi"/>
          <w:color w:val="auto"/>
          <w:sz w:val="28"/>
        </w:rPr>
        <w:t>Vì an ninh Tổ quốc</w:t>
      </w:r>
      <w:r w:rsidR="001D09A8" w:rsidRPr="001769C0">
        <w:rPr>
          <w:rFonts w:asciiTheme="majorHAnsi" w:hAnsiTheme="majorHAnsi" w:cstheme="majorHAnsi"/>
          <w:color w:val="auto"/>
          <w:sz w:val="28"/>
          <w:lang w:val="en-US"/>
        </w:rPr>
        <w:t>” năm …</w:t>
      </w:r>
      <w:r w:rsidR="00216FB7" w:rsidRPr="001769C0">
        <w:rPr>
          <w:rFonts w:ascii="Times New Roman" w:eastAsia="Calibri" w:hAnsi="Times New Roman" w:cs="Times New Roman"/>
          <w:color w:val="auto"/>
          <w:sz w:val="28"/>
          <w:szCs w:val="22"/>
          <w:lang w:val="en-US" w:eastAsia="en-US" w:bidi="ar-SA"/>
        </w:rPr>
        <w:t>,</w:t>
      </w:r>
      <w:r w:rsidR="00216FB7" w:rsidRPr="001769C0">
        <w:rPr>
          <w:rFonts w:ascii="Times New Roman" w:eastAsia="Calibri" w:hAnsi="Times New Roman" w:cs="Times New Roman"/>
          <w:b/>
          <w:color w:val="auto"/>
          <w:sz w:val="28"/>
          <w:szCs w:val="22"/>
          <w:lang w:val="en-US" w:eastAsia="en-US" w:bidi="ar-SA"/>
        </w:rPr>
        <w:t xml:space="preserve"> </w:t>
      </w:r>
      <w:r w:rsidR="006B4092" w:rsidRPr="001769C0">
        <w:rPr>
          <w:rFonts w:ascii="Times New Roman" w:eastAsia="Calibri" w:hAnsi="Times New Roman" w:cs="Times New Roman"/>
          <w:color w:val="auto"/>
          <w:spacing w:val="-6"/>
          <w:sz w:val="28"/>
          <w:szCs w:val="22"/>
          <w:lang w:eastAsia="en-US" w:bidi="ar-SA"/>
        </w:rPr>
        <w:t>phông chữ “Times New Roman”</w:t>
      </w:r>
      <w:r w:rsidR="006B4092" w:rsidRPr="001769C0">
        <w:rPr>
          <w:rFonts w:ascii="Times New Roman" w:eastAsia="Calibri" w:hAnsi="Times New Roman" w:cs="Times New Roman"/>
          <w:color w:val="auto"/>
          <w:spacing w:val="-6"/>
          <w:sz w:val="28"/>
          <w:szCs w:val="22"/>
          <w:lang w:val="en-US" w:eastAsia="en-US" w:bidi="ar-SA"/>
        </w:rPr>
        <w:t xml:space="preserve">, </w:t>
      </w:r>
      <w:r w:rsidR="00AB5154" w:rsidRPr="001769C0">
        <w:rPr>
          <w:rFonts w:ascii="Times New Roman" w:eastAsia="Calibri" w:hAnsi="Times New Roman" w:cs="Times New Roman"/>
          <w:color w:val="auto"/>
          <w:sz w:val="28"/>
          <w:szCs w:val="22"/>
          <w:lang w:eastAsia="en-US" w:bidi="ar-SA"/>
        </w:rPr>
        <w:t xml:space="preserve">cỡ chữ căn chỉnh cho phù hợp, kiểu chữ </w:t>
      </w:r>
      <w:r w:rsidR="00AB5154" w:rsidRPr="001769C0">
        <w:rPr>
          <w:rFonts w:ascii="Times New Roman" w:eastAsia="Calibri" w:hAnsi="Times New Roman" w:cs="Times New Roman"/>
          <w:color w:val="auto"/>
          <w:sz w:val="28"/>
          <w:szCs w:val="22"/>
          <w:lang w:val="en-US" w:eastAsia="en-US" w:bidi="ar-SA"/>
        </w:rPr>
        <w:t>nghiêng</w:t>
      </w:r>
      <w:r w:rsidR="00AB5154" w:rsidRPr="001769C0">
        <w:rPr>
          <w:rFonts w:ascii="Times New Roman" w:eastAsia="Calibri" w:hAnsi="Times New Roman" w:cs="Times New Roman"/>
          <w:color w:val="auto"/>
          <w:sz w:val="28"/>
          <w:szCs w:val="22"/>
          <w:lang w:eastAsia="en-US" w:bidi="ar-SA"/>
        </w:rPr>
        <w:t>, đậm, màu đen;</w:t>
      </w:r>
      <w:r w:rsidR="00062BE2" w:rsidRPr="001769C0">
        <w:rPr>
          <w:rFonts w:ascii="Times New Roman" w:eastAsia="Calibri" w:hAnsi="Times New Roman" w:cs="Times New Roman"/>
          <w:color w:val="auto"/>
          <w:sz w:val="28"/>
          <w:szCs w:val="22"/>
          <w:lang w:val="en-US" w:eastAsia="en-US" w:bidi="ar-SA"/>
        </w:rPr>
        <w:t xml:space="preserve"> (</w:t>
      </w:r>
      <w:r w:rsidR="001D09A8" w:rsidRPr="001769C0">
        <w:rPr>
          <w:rFonts w:ascii="Times New Roman" w:eastAsia="Calibri" w:hAnsi="Times New Roman" w:cs="Times New Roman"/>
          <w:color w:val="auto"/>
          <w:sz w:val="28"/>
          <w:szCs w:val="22"/>
          <w:lang w:val="en-US" w:eastAsia="en-US" w:bidi="ar-SA"/>
        </w:rPr>
        <w:t xml:space="preserve">Phụ lục </w:t>
      </w:r>
      <w:r w:rsidR="002F07FC" w:rsidRPr="001769C0">
        <w:rPr>
          <w:rFonts w:ascii="Times New Roman" w:eastAsia="Calibri" w:hAnsi="Times New Roman" w:cs="Times New Roman"/>
          <w:color w:val="auto"/>
          <w:sz w:val="28"/>
          <w:szCs w:val="22"/>
          <w:lang w:val="en-US" w:eastAsia="en-US" w:bidi="ar-SA"/>
        </w:rPr>
        <w:t>1</w:t>
      </w:r>
      <w:r w:rsidR="00062BE2" w:rsidRPr="001769C0">
        <w:rPr>
          <w:rFonts w:ascii="Times New Roman" w:eastAsia="Calibri" w:hAnsi="Times New Roman" w:cs="Times New Roman"/>
          <w:color w:val="auto"/>
          <w:sz w:val="28"/>
          <w:szCs w:val="22"/>
          <w:lang w:val="en-US" w:eastAsia="en-US" w:bidi="ar-SA"/>
        </w:rPr>
        <w:t>)</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h) </w:t>
      </w:r>
      <w:r w:rsidR="005D6A22" w:rsidRPr="001769C0">
        <w:rPr>
          <w:rFonts w:ascii="Times New Roman" w:eastAsia="Calibri" w:hAnsi="Times New Roman" w:cs="Times New Roman"/>
          <w:b/>
          <w:color w:val="auto"/>
          <w:sz w:val="28"/>
          <w:szCs w:val="22"/>
          <w:lang w:val="en-US" w:eastAsia="en-US" w:bidi="ar-SA"/>
        </w:rPr>
        <w:t>Góc</w:t>
      </w:r>
      <w:r w:rsidRPr="001769C0">
        <w:rPr>
          <w:rFonts w:ascii="Times New Roman" w:eastAsia="Calibri" w:hAnsi="Times New Roman" w:cs="Times New Roman"/>
          <w:b/>
          <w:color w:val="auto"/>
          <w:sz w:val="28"/>
          <w:szCs w:val="22"/>
          <w:lang w:eastAsia="en-US" w:bidi="ar-SA"/>
        </w:rPr>
        <w:t xml:space="preserve"> dưới bên trái:</w:t>
      </w:r>
      <w:r w:rsidRPr="001769C0">
        <w:rPr>
          <w:rFonts w:ascii="Times New Roman" w:eastAsia="Calibri" w:hAnsi="Times New Roman" w:cs="Times New Roman"/>
          <w:color w:val="auto"/>
          <w:sz w:val="28"/>
          <w:szCs w:val="22"/>
          <w:lang w:eastAsia="en-US" w:bidi="ar-SA"/>
        </w:rPr>
        <w:t xml:space="preserve"> dòng thứ nhất ghi “Số quyết định, ngày, tháng, năm” (ghi theo số, ngày, tháng, năm ban hành quyết định); dòng thứ hai ghi “Số sổ vàng” (ghi số thứ tự của đối tượng được tặng danh hiệu thi đua trong quyết định), chữ của hai dòng là chữ in thường, phông chữ “Times New Roman”, cỡ chữ 12, kiểu chữ nghiêng, đậm, màu đen</w:t>
      </w:r>
      <w:r w:rsidR="00216FB7" w:rsidRPr="001769C0">
        <w:rPr>
          <w:rFonts w:ascii="Times New Roman" w:eastAsia="Calibri" w:hAnsi="Times New Roman" w:cs="Times New Roman"/>
          <w:color w:val="auto"/>
          <w:sz w:val="28"/>
          <w:szCs w:val="22"/>
          <w:lang w:val="en-US" w:eastAsia="en-US" w:bidi="ar-SA"/>
        </w:rPr>
        <w:t>;</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i) </w:t>
      </w:r>
      <w:r w:rsidR="005D6A22" w:rsidRPr="001769C0">
        <w:rPr>
          <w:rFonts w:ascii="Times New Roman" w:eastAsia="Calibri" w:hAnsi="Times New Roman" w:cs="Times New Roman"/>
          <w:b/>
          <w:color w:val="auto"/>
          <w:sz w:val="28"/>
          <w:szCs w:val="22"/>
          <w:lang w:val="en-US" w:eastAsia="en-US" w:bidi="ar-SA"/>
        </w:rPr>
        <w:t>Góc</w:t>
      </w:r>
      <w:r w:rsidRPr="001769C0">
        <w:rPr>
          <w:rFonts w:ascii="Times New Roman" w:eastAsia="Calibri" w:hAnsi="Times New Roman" w:cs="Times New Roman"/>
          <w:b/>
          <w:color w:val="auto"/>
          <w:sz w:val="28"/>
          <w:szCs w:val="22"/>
          <w:lang w:eastAsia="en-US" w:bidi="ar-SA"/>
        </w:rPr>
        <w:t xml:space="preserve"> dưới bên phải:</w:t>
      </w:r>
      <w:r w:rsidRPr="001769C0">
        <w:rPr>
          <w:rFonts w:ascii="Times New Roman" w:eastAsia="Calibri" w:hAnsi="Times New Roman" w:cs="Times New Roman"/>
          <w:color w:val="auto"/>
          <w:sz w:val="28"/>
          <w:szCs w:val="22"/>
          <w:lang w:eastAsia="en-US" w:bidi="ar-SA"/>
        </w:rPr>
        <w:t xml:space="preserve"> dòng thứ nhất địa danh, ngày, tháng, năm bằng chữ in thường, phông chữ “Times New Roman”, cỡ chữ 13, kiểu chữ nghiêng, đậm, màu đen; dòng thứ hai ghi chức vụ người có thẩm quyền tặng danh hiệu thi đua bằng chữ in hoa, phông chữ “Times New Roman”, cỡ chữ 13, kiểu chữ đứng, đậm, màu đen; khoảng trống để ký tên, đóng dấu; dòng cuối cùng là cấp bậc hàm, họ tên </w:t>
      </w:r>
      <w:r w:rsidR="00BC74F3" w:rsidRPr="001769C0">
        <w:rPr>
          <w:rFonts w:ascii="Times New Roman" w:eastAsia="Calibri" w:hAnsi="Times New Roman" w:cs="Times New Roman"/>
          <w:b/>
          <w:color w:val="auto"/>
          <w:sz w:val="28"/>
          <w:szCs w:val="22"/>
          <w:lang w:val="en-US" w:eastAsia="en-US" w:bidi="ar-SA"/>
        </w:rPr>
        <w:t>thủ trưởng đơn vị</w:t>
      </w:r>
      <w:r w:rsidRPr="001769C0">
        <w:rPr>
          <w:rFonts w:ascii="Times New Roman" w:eastAsia="Calibri" w:hAnsi="Times New Roman" w:cs="Times New Roman"/>
          <w:color w:val="auto"/>
          <w:sz w:val="28"/>
          <w:szCs w:val="22"/>
          <w:lang w:eastAsia="en-US" w:bidi="ar-SA"/>
        </w:rPr>
        <w:t xml:space="preserve"> có thẩm quyền ra quyết định tặng danh hiệu thi đua.</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3. Mẫu bằng:</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a) Bằng chứng nhận danh hiệu “Đơn vị Quyết thắng”</w:t>
      </w:r>
      <w:r w:rsidR="009D65AA" w:rsidRPr="001769C0">
        <w:rPr>
          <w:rFonts w:ascii="Times New Roman" w:eastAsia="Calibri" w:hAnsi="Times New Roman" w:cs="Times New Roman"/>
          <w:color w:val="auto"/>
          <w:sz w:val="28"/>
          <w:szCs w:val="22"/>
          <w:lang w:val="en-US" w:eastAsia="en-US" w:bidi="ar-SA"/>
        </w:rPr>
        <w:t xml:space="preserve"> </w:t>
      </w:r>
      <w:r w:rsidRPr="001769C0">
        <w:rPr>
          <w:rFonts w:ascii="Times New Roman" w:eastAsia="Calibri" w:hAnsi="Times New Roman" w:cs="Times New Roman"/>
          <w:color w:val="auto"/>
          <w:sz w:val="28"/>
          <w:szCs w:val="22"/>
          <w:lang w:eastAsia="en-US" w:bidi="ar-SA"/>
        </w:rPr>
        <w:t xml:space="preserve">(Mẫu số </w:t>
      </w:r>
      <w:r w:rsidR="008948AB" w:rsidRPr="001769C0">
        <w:rPr>
          <w:rFonts w:ascii="Times New Roman" w:eastAsia="Calibri" w:hAnsi="Times New Roman" w:cs="Times New Roman"/>
          <w:color w:val="auto"/>
          <w:sz w:val="28"/>
          <w:szCs w:val="22"/>
          <w:lang w:val="en-US" w:eastAsia="en-US" w:bidi="ar-SA"/>
        </w:rPr>
        <w:t>3</w:t>
      </w:r>
      <w:r w:rsidRPr="001769C0">
        <w:rPr>
          <w:rFonts w:ascii="Times New Roman" w:eastAsia="Calibri" w:hAnsi="Times New Roman" w:cs="Times New Roman"/>
          <w:color w:val="auto"/>
          <w:sz w:val="28"/>
          <w:szCs w:val="22"/>
          <w:lang w:eastAsia="en-US" w:bidi="ar-SA"/>
        </w:rPr>
        <w:t>);</w:t>
      </w:r>
    </w:p>
    <w:p w:rsidR="00A92EB2" w:rsidRPr="001769C0" w:rsidRDefault="00A92EB2"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2"/>
          <w:sz w:val="28"/>
          <w:szCs w:val="22"/>
          <w:lang w:val="en-US" w:eastAsia="en-US" w:bidi="ar-SA"/>
        </w:rPr>
      </w:pPr>
      <w:r w:rsidRPr="001769C0">
        <w:rPr>
          <w:rFonts w:ascii="Times New Roman" w:eastAsia="Calibri" w:hAnsi="Times New Roman" w:cs="Times New Roman"/>
          <w:color w:val="auto"/>
          <w:spacing w:val="2"/>
          <w:sz w:val="28"/>
          <w:szCs w:val="22"/>
          <w:lang w:eastAsia="en-US" w:bidi="ar-SA"/>
        </w:rPr>
        <w:t>b) Bằng chứng nhận danh hiệu “Tập thể lao động xuất sắc”</w:t>
      </w:r>
      <w:r w:rsidRPr="001769C0">
        <w:rPr>
          <w:rFonts w:ascii="Times New Roman" w:eastAsia="Calibri" w:hAnsi="Times New Roman" w:cs="Times New Roman"/>
          <w:i/>
          <w:color w:val="auto"/>
          <w:spacing w:val="2"/>
          <w:sz w:val="28"/>
          <w:szCs w:val="22"/>
          <w:lang w:eastAsia="en-US" w:bidi="ar-SA"/>
        </w:rPr>
        <w:t xml:space="preserve"> </w:t>
      </w:r>
      <w:r w:rsidRPr="001769C0">
        <w:rPr>
          <w:rFonts w:ascii="Times New Roman" w:eastAsia="Calibri" w:hAnsi="Times New Roman" w:cs="Times New Roman"/>
          <w:color w:val="auto"/>
          <w:spacing w:val="2"/>
          <w:sz w:val="28"/>
          <w:szCs w:val="22"/>
          <w:lang w:eastAsia="en-US" w:bidi="ar-SA"/>
        </w:rPr>
        <w:t xml:space="preserve">(Mẫu số </w:t>
      </w:r>
      <w:r w:rsidR="008948AB" w:rsidRPr="001769C0">
        <w:rPr>
          <w:rFonts w:ascii="Times New Roman" w:eastAsia="Calibri" w:hAnsi="Times New Roman" w:cs="Times New Roman"/>
          <w:color w:val="auto"/>
          <w:spacing w:val="2"/>
          <w:sz w:val="28"/>
          <w:szCs w:val="22"/>
          <w:lang w:val="en-US" w:eastAsia="en-US" w:bidi="ar-SA"/>
        </w:rPr>
        <w:t>4</w:t>
      </w:r>
      <w:r w:rsidRPr="001769C0">
        <w:rPr>
          <w:rFonts w:ascii="Times New Roman" w:eastAsia="Calibri" w:hAnsi="Times New Roman" w:cs="Times New Roman"/>
          <w:color w:val="auto"/>
          <w:spacing w:val="2"/>
          <w:sz w:val="28"/>
          <w:szCs w:val="22"/>
          <w:lang w:eastAsia="en-US" w:bidi="ar-SA"/>
        </w:rPr>
        <w:t>);</w:t>
      </w:r>
    </w:p>
    <w:p w:rsidR="00A7502C" w:rsidRPr="001769C0" w:rsidRDefault="00A7502C" w:rsidP="00D67607">
      <w:pPr>
        <w:pStyle w:val="Heading1"/>
        <w:spacing w:before="120" w:line="380" w:lineRule="exact"/>
        <w:ind w:firstLine="720"/>
        <w:jc w:val="both"/>
        <w:rPr>
          <w:rFonts w:eastAsia="Calibri"/>
          <w:color w:val="auto"/>
          <w:spacing w:val="-2"/>
          <w:lang w:val="en-US" w:eastAsia="en-US" w:bidi="ar-SA"/>
        </w:rPr>
      </w:pPr>
      <w:r w:rsidRPr="001769C0">
        <w:rPr>
          <w:rFonts w:eastAsia="Calibri"/>
          <w:color w:val="auto"/>
          <w:spacing w:val="-2"/>
          <w:lang w:eastAsia="en-US" w:bidi="ar-SA"/>
        </w:rPr>
        <w:t xml:space="preserve">Điều </w:t>
      </w:r>
      <w:r w:rsidR="00091FDA" w:rsidRPr="001769C0">
        <w:rPr>
          <w:rFonts w:eastAsia="Calibri"/>
          <w:color w:val="auto"/>
          <w:spacing w:val="-2"/>
          <w:lang w:val="en-US" w:eastAsia="en-US" w:bidi="ar-SA"/>
        </w:rPr>
        <w:t>5</w:t>
      </w:r>
      <w:r w:rsidRPr="001769C0">
        <w:rPr>
          <w:rFonts w:eastAsia="Calibri"/>
          <w:color w:val="auto"/>
          <w:spacing w:val="-2"/>
          <w:lang w:eastAsia="en-US" w:bidi="ar-SA"/>
        </w:rPr>
        <w:t>. Mẫu bằng chứng nhận danh hiệu “Chiến sĩ thi đua cơ sở”</w:t>
      </w:r>
    </w:p>
    <w:p w:rsidR="00A7502C" w:rsidRPr="001769C0" w:rsidRDefault="00A7502C" w:rsidP="00D67607">
      <w:pPr>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1. Hình thức: Hình chữ nhật, kích thước bằng khổ giấy A4 dài 297mm, rộng 210mm, kích thước bên ngoài đường diềm hoa văn dài 282mm, rộng 175mm; giấy trắng định lượng 150gram/m</w:t>
      </w:r>
      <w:r w:rsidRPr="001769C0">
        <w:rPr>
          <w:rFonts w:ascii="Times New Roman" w:eastAsia="Calibri" w:hAnsi="Times New Roman" w:cs="Times New Roman"/>
          <w:color w:val="auto"/>
          <w:sz w:val="28"/>
          <w:szCs w:val="22"/>
          <w:vertAlign w:val="superscript"/>
          <w:lang w:eastAsia="en-US" w:bidi="ar-SA"/>
        </w:rPr>
        <w:t>2</w:t>
      </w:r>
      <w:r w:rsidRPr="001769C0">
        <w:rPr>
          <w:rFonts w:ascii="Times New Roman" w:eastAsia="Calibri" w:hAnsi="Times New Roman" w:cs="Times New Roman"/>
          <w:color w:val="auto"/>
          <w:sz w:val="28"/>
          <w:szCs w:val="22"/>
          <w:lang w:eastAsia="en-US" w:bidi="ar-SA"/>
        </w:rPr>
        <w:t>. Đường diềm được trang trí bằng các họa tiế</w:t>
      </w:r>
      <w:r w:rsidR="000C0FAB" w:rsidRPr="001769C0">
        <w:rPr>
          <w:rFonts w:ascii="Times New Roman" w:eastAsia="Calibri" w:hAnsi="Times New Roman" w:cs="Times New Roman"/>
          <w:color w:val="auto"/>
          <w:sz w:val="28"/>
          <w:szCs w:val="22"/>
          <w:lang w:eastAsia="en-US" w:bidi="ar-SA"/>
        </w:rPr>
        <w:t>t</w:t>
      </w:r>
      <w:r w:rsidR="000C0FAB" w:rsidRPr="001769C0">
        <w:rPr>
          <w:rFonts w:ascii="Times New Roman" w:eastAsia="Calibri" w:hAnsi="Times New Roman" w:cs="Times New Roman"/>
          <w:color w:val="auto"/>
          <w:sz w:val="28"/>
          <w:szCs w:val="22"/>
          <w:lang w:val="en-US" w:eastAsia="en-US" w:bidi="ar-SA"/>
        </w:rPr>
        <w:t>, k</w:t>
      </w:r>
      <w:r w:rsidRPr="001769C0">
        <w:rPr>
          <w:rFonts w:ascii="Times New Roman" w:eastAsia="Calibri" w:hAnsi="Times New Roman" w:cs="Times New Roman"/>
          <w:color w:val="auto"/>
          <w:sz w:val="28"/>
          <w:szCs w:val="22"/>
          <w:lang w:eastAsia="en-US" w:bidi="ar-SA"/>
        </w:rPr>
        <w:t xml:space="preserve">hông có hoa văn bốn góc bên ngoài đường diềm và khối hoa văn chuyển tiếp giữa Quốc huy và đường diềm trang trí. </w:t>
      </w:r>
      <w:r w:rsidR="00207D8B" w:rsidRPr="001769C0">
        <w:rPr>
          <w:rFonts w:ascii="Times New Roman" w:eastAsia="Courier New" w:hAnsi="Times New Roman" w:cs="Times New Roman"/>
          <w:color w:val="auto"/>
          <w:sz w:val="28"/>
          <w:szCs w:val="28"/>
          <w:lang w:bidi="ar-SA"/>
        </w:rPr>
        <w:t>Chính giữa phía trên là</w:t>
      </w:r>
      <w:r w:rsidR="00207D8B" w:rsidRPr="001769C0">
        <w:rPr>
          <w:rFonts w:ascii="Times New Roman" w:eastAsia="Courier New" w:hAnsi="Times New Roman" w:cs="Times New Roman"/>
          <w:color w:val="auto"/>
          <w:sz w:val="28"/>
          <w:szCs w:val="28"/>
          <w:lang w:val="en-US" w:bidi="ar-SA"/>
        </w:rPr>
        <w:t xml:space="preserve"> </w:t>
      </w:r>
      <w:r w:rsidR="00207D8B" w:rsidRPr="001769C0">
        <w:rPr>
          <w:rFonts w:ascii="Times New Roman" w:eastAsia="Courier New" w:hAnsi="Times New Roman" w:cs="Times New Roman"/>
          <w:color w:val="auto"/>
          <w:sz w:val="28"/>
          <w:szCs w:val="28"/>
          <w:lang w:bidi="ar-SA"/>
        </w:rPr>
        <w:t>Quốc huy Nước Cộng hòa xã hội chủ nghĩa Việt Nam</w:t>
      </w:r>
      <w:r w:rsidR="00A2249B" w:rsidRPr="001769C0">
        <w:rPr>
          <w:rFonts w:ascii="Times New Roman" w:eastAsia="Courier New" w:hAnsi="Times New Roman" w:cs="Times New Roman"/>
          <w:color w:val="auto"/>
          <w:sz w:val="28"/>
          <w:szCs w:val="28"/>
          <w:lang w:val="en-US" w:bidi="ar-SA"/>
        </w:rPr>
        <w:t>,</w:t>
      </w:r>
      <w:r w:rsidR="00207D8B" w:rsidRPr="001769C0">
        <w:rPr>
          <w:rFonts w:ascii="Times New Roman" w:eastAsia="Courier New" w:hAnsi="Times New Roman" w:cs="Times New Roman"/>
          <w:color w:val="auto"/>
          <w:sz w:val="28"/>
          <w:szCs w:val="28"/>
          <w:lang w:bidi="ar-SA"/>
        </w:rPr>
        <w:t xml:space="preserve"> có hàng cờ đỏ hai bên Quốc huy</w:t>
      </w:r>
      <w:r w:rsidR="00207D8B" w:rsidRPr="001769C0">
        <w:rPr>
          <w:rFonts w:ascii="Times New Roman" w:eastAsia="Courier New" w:hAnsi="Times New Roman" w:cs="Times New Roman"/>
          <w:color w:val="auto"/>
          <w:sz w:val="28"/>
          <w:szCs w:val="28"/>
          <w:lang w:val="en-US" w:bidi="ar-SA"/>
        </w:rPr>
        <w:t>.</w:t>
      </w:r>
      <w:r w:rsidR="00207D8B" w:rsidRPr="001769C0">
        <w:rPr>
          <w:rFonts w:ascii="Times New Roman" w:eastAsia="Calibri" w:hAnsi="Times New Roman" w:cs="Times New Roman"/>
          <w:color w:val="auto"/>
          <w:sz w:val="28"/>
          <w:szCs w:val="22"/>
          <w:lang w:eastAsia="en-US" w:bidi="ar-SA"/>
        </w:rPr>
        <w:t xml:space="preserve"> </w:t>
      </w:r>
      <w:r w:rsidRPr="001769C0">
        <w:rPr>
          <w:rFonts w:ascii="Times New Roman" w:eastAsia="Calibri" w:hAnsi="Times New Roman" w:cs="Times New Roman"/>
          <w:color w:val="auto"/>
          <w:sz w:val="28"/>
          <w:szCs w:val="22"/>
          <w:lang w:eastAsia="en-US" w:bidi="ar-SA"/>
        </w:rPr>
        <w:t>Hình nền bằng để trắng.</w:t>
      </w:r>
    </w:p>
    <w:p w:rsidR="00A7502C" w:rsidRPr="001769C0" w:rsidRDefault="00A7502C"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2. Nội dung: </w:t>
      </w:r>
    </w:p>
    <w:p w:rsidR="00A7502C" w:rsidRPr="001769C0" w:rsidRDefault="00A7502C"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a) Dòng thứ nhất ghi Quốc hiệu: “CỘNG HÒA XÃ HỘI CHỦ NGHĨA VIỆT NAM” được trình bày bằng chữ in hoa, phông chữ “Times New Roman”, cỡ chữ 14, kiểu chữ đứng, đậm, màu đen;</w:t>
      </w:r>
    </w:p>
    <w:p w:rsidR="00A7502C" w:rsidRPr="001769C0" w:rsidRDefault="00A7502C"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b) Dòng thứ hai ghi tiêu ngữ: “Độc lậ</w:t>
      </w:r>
      <w:r w:rsidR="003D6BAD" w:rsidRPr="001769C0">
        <w:rPr>
          <w:rFonts w:ascii="Times New Roman" w:eastAsia="Calibri" w:hAnsi="Times New Roman" w:cs="Times New Roman"/>
          <w:color w:val="auto"/>
          <w:sz w:val="28"/>
          <w:szCs w:val="22"/>
          <w:lang w:eastAsia="en-US" w:bidi="ar-SA"/>
        </w:rPr>
        <w:t>p -</w:t>
      </w:r>
      <w:r w:rsidRPr="001769C0">
        <w:rPr>
          <w:rFonts w:ascii="Times New Roman" w:eastAsia="Calibri" w:hAnsi="Times New Roman" w:cs="Times New Roman"/>
          <w:color w:val="auto"/>
          <w:sz w:val="28"/>
          <w:szCs w:val="22"/>
          <w:lang w:eastAsia="en-US" w:bidi="ar-SA"/>
        </w:rPr>
        <w:t xml:space="preserve"> Tự</w:t>
      </w:r>
      <w:r w:rsidR="003D6BAD" w:rsidRPr="001769C0">
        <w:rPr>
          <w:rFonts w:ascii="Times New Roman" w:eastAsia="Calibri" w:hAnsi="Times New Roman" w:cs="Times New Roman"/>
          <w:color w:val="auto"/>
          <w:sz w:val="28"/>
          <w:szCs w:val="22"/>
          <w:lang w:eastAsia="en-US" w:bidi="ar-SA"/>
        </w:rPr>
        <w:t xml:space="preserve"> do -</w:t>
      </w:r>
      <w:r w:rsidRPr="001769C0">
        <w:rPr>
          <w:rFonts w:ascii="Times New Roman" w:eastAsia="Calibri" w:hAnsi="Times New Roman" w:cs="Times New Roman"/>
          <w:color w:val="auto"/>
          <w:sz w:val="28"/>
          <w:szCs w:val="22"/>
          <w:lang w:eastAsia="en-US" w:bidi="ar-SA"/>
        </w:rPr>
        <w:t xml:space="preserve"> Hạnh phúc” được trình bày bằng chữ in thường, phông chữ “Times New Roman”, cỡ chữ 14, kiểu chữ đứng, đậm, màu đen và ở liền phía dưới Quốc hiệu, chữ cái đầu của các cụm từ được viết hoa, giữa các cụm từ có gạch nối, có cách chữ, phía dưới có đường kẻ ngang, nét liền, độ dài bằng độ dài của dòng chữ; </w:t>
      </w:r>
    </w:p>
    <w:p w:rsidR="00A7502C" w:rsidRPr="001769C0" w:rsidRDefault="00A7502C"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lastRenderedPageBreak/>
        <w:t xml:space="preserve">c) Dòng thứ ba ghi chức danh của người có thẩm quyền ra quyết định tặng danh hiệu “Chiến sĩ thi đua cơ sở”, trình bày bằng chữ in hoa, phông chữ “Times New Roman”, cỡ chữ 18, kiểu chữ đứng, đậm, màu đỏ; </w:t>
      </w:r>
    </w:p>
    <w:p w:rsidR="00A7502C" w:rsidRPr="001769C0" w:rsidRDefault="00A7502C" w:rsidP="00D67607">
      <w:pPr>
        <w:widowControl/>
        <w:tabs>
          <w:tab w:val="left" w:pos="567"/>
        </w:tabs>
        <w:spacing w:before="120" w:line="380" w:lineRule="exact"/>
        <w:ind w:firstLine="720"/>
        <w:jc w:val="both"/>
        <w:rPr>
          <w:rFonts w:ascii="Times New Roman" w:eastAsia="Calibri" w:hAnsi="Times New Roman" w:cs="Times New Roman"/>
          <w:color w:val="auto"/>
          <w:spacing w:val="-6"/>
          <w:sz w:val="28"/>
          <w:szCs w:val="22"/>
          <w:lang w:eastAsia="en-US" w:bidi="ar-SA"/>
        </w:rPr>
      </w:pPr>
      <w:r w:rsidRPr="001769C0">
        <w:rPr>
          <w:rFonts w:ascii="Times New Roman" w:eastAsia="Calibri" w:hAnsi="Times New Roman" w:cs="Times New Roman"/>
          <w:color w:val="auto"/>
          <w:sz w:val="28"/>
          <w:szCs w:val="22"/>
          <w:lang w:eastAsia="en-US" w:bidi="ar-SA"/>
        </w:rPr>
        <w:t xml:space="preserve">d) </w:t>
      </w:r>
      <w:r w:rsidRPr="001769C0">
        <w:rPr>
          <w:rFonts w:ascii="Times New Roman" w:eastAsia="Calibri" w:hAnsi="Times New Roman" w:cs="Times New Roman"/>
          <w:color w:val="auto"/>
          <w:spacing w:val="-6"/>
          <w:sz w:val="28"/>
          <w:szCs w:val="22"/>
          <w:lang w:eastAsia="en-US" w:bidi="ar-SA"/>
        </w:rPr>
        <w:t>Dòng thứ tư ghi:</w:t>
      </w:r>
      <w:r w:rsidR="00636671" w:rsidRPr="001769C0">
        <w:rPr>
          <w:rFonts w:ascii="Times New Roman" w:hAnsi="Times New Roman" w:cs="Times New Roman"/>
          <w:color w:val="auto"/>
          <w:sz w:val="28"/>
          <w:szCs w:val="28"/>
        </w:rPr>
        <w:t xml:space="preserve"> </w:t>
      </w:r>
      <w:r w:rsidR="00636671" w:rsidRPr="001769C0">
        <w:rPr>
          <w:rFonts w:ascii="Times New Roman" w:hAnsi="Times New Roman" w:cs="Times New Roman"/>
          <w:b/>
          <w:color w:val="auto"/>
          <w:sz w:val="28"/>
          <w:szCs w:val="28"/>
        </w:rPr>
        <w:t>“TẶNG DANH HIỆU”</w:t>
      </w:r>
      <w:r w:rsidR="00825AB0" w:rsidRPr="001769C0">
        <w:rPr>
          <w:rFonts w:ascii="Times New Roman" w:hAnsi="Times New Roman" w:cs="Times New Roman"/>
          <w:b/>
          <w:color w:val="auto"/>
          <w:sz w:val="28"/>
          <w:szCs w:val="28"/>
          <w:lang w:val="en-US"/>
        </w:rPr>
        <w:t>,</w:t>
      </w:r>
      <w:r w:rsidR="00636671" w:rsidRPr="001769C0">
        <w:rPr>
          <w:rFonts w:ascii="Times New Roman" w:hAnsi="Times New Roman" w:cs="Times New Roman"/>
          <w:b/>
          <w:color w:val="auto"/>
          <w:sz w:val="28"/>
          <w:szCs w:val="28"/>
        </w:rPr>
        <w:t xml:space="preserve"> </w:t>
      </w:r>
      <w:r w:rsidR="0061187C" w:rsidRPr="001769C0">
        <w:rPr>
          <w:rFonts w:ascii="Times New Roman" w:eastAsia="Calibri" w:hAnsi="Times New Roman" w:cs="Times New Roman"/>
          <w:color w:val="auto"/>
          <w:spacing w:val="-6"/>
          <w:sz w:val="28"/>
          <w:szCs w:val="22"/>
          <w:lang w:eastAsia="en-US" w:bidi="ar-SA"/>
        </w:rPr>
        <w:t>phông chữ “Times New Roman”</w:t>
      </w:r>
      <w:r w:rsidR="0061187C" w:rsidRPr="001769C0">
        <w:rPr>
          <w:rFonts w:ascii="Times New Roman" w:eastAsia="Calibri" w:hAnsi="Times New Roman" w:cs="Times New Roman"/>
          <w:color w:val="auto"/>
          <w:spacing w:val="-6"/>
          <w:sz w:val="28"/>
          <w:szCs w:val="22"/>
          <w:lang w:val="en-US" w:eastAsia="en-US" w:bidi="ar-SA"/>
        </w:rPr>
        <w:t xml:space="preserve">, </w:t>
      </w:r>
      <w:r w:rsidR="00636671" w:rsidRPr="001769C0">
        <w:rPr>
          <w:rFonts w:ascii="Times New Roman" w:hAnsi="Times New Roman" w:cs="Times New Roman"/>
          <w:b/>
          <w:color w:val="auto"/>
          <w:sz w:val="28"/>
          <w:szCs w:val="28"/>
        </w:rPr>
        <w:t xml:space="preserve">chữ in hoa, </w:t>
      </w:r>
      <w:r w:rsidR="00B27E7B" w:rsidRPr="001769C0">
        <w:rPr>
          <w:rFonts w:ascii="Times New Roman" w:eastAsia="Calibri" w:hAnsi="Times New Roman" w:cs="Times New Roman"/>
          <w:color w:val="auto"/>
          <w:spacing w:val="-6"/>
          <w:sz w:val="28"/>
          <w:szCs w:val="22"/>
          <w:highlight w:val="yellow"/>
          <w:lang w:eastAsia="en-US" w:bidi="ar-SA"/>
        </w:rPr>
        <w:t>cỡ chữ 16</w:t>
      </w:r>
      <w:r w:rsidR="00B27E7B" w:rsidRPr="001769C0">
        <w:rPr>
          <w:rFonts w:ascii="Times New Roman" w:eastAsia="Calibri" w:hAnsi="Times New Roman" w:cs="Times New Roman"/>
          <w:color w:val="auto"/>
          <w:spacing w:val="-6"/>
          <w:sz w:val="28"/>
          <w:szCs w:val="22"/>
          <w:lang w:eastAsia="en-US" w:bidi="ar-SA"/>
        </w:rPr>
        <w:t>,</w:t>
      </w:r>
      <w:r w:rsidR="00B27E7B" w:rsidRPr="001769C0">
        <w:rPr>
          <w:rFonts w:ascii="Times New Roman" w:eastAsia="Calibri" w:hAnsi="Times New Roman" w:cs="Times New Roman"/>
          <w:color w:val="auto"/>
          <w:spacing w:val="-6"/>
          <w:sz w:val="28"/>
          <w:szCs w:val="22"/>
          <w:lang w:val="en-US" w:eastAsia="en-US" w:bidi="ar-SA"/>
        </w:rPr>
        <w:t xml:space="preserve"> </w:t>
      </w:r>
      <w:r w:rsidR="00636671" w:rsidRPr="001769C0">
        <w:rPr>
          <w:rFonts w:ascii="Times New Roman" w:hAnsi="Times New Roman" w:cs="Times New Roman"/>
          <w:b/>
          <w:color w:val="auto"/>
          <w:sz w:val="28"/>
          <w:szCs w:val="28"/>
        </w:rPr>
        <w:t>kiểu chữ đứng, đậ</w:t>
      </w:r>
      <w:r w:rsidR="00EE2848" w:rsidRPr="001769C0">
        <w:rPr>
          <w:rFonts w:ascii="Times New Roman" w:hAnsi="Times New Roman" w:cs="Times New Roman"/>
          <w:b/>
          <w:color w:val="auto"/>
          <w:sz w:val="28"/>
          <w:szCs w:val="28"/>
        </w:rPr>
        <w:t>m, màu đen;</w:t>
      </w:r>
    </w:p>
    <w:p w:rsidR="00A7502C"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b/>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đ) </w:t>
      </w:r>
      <w:r w:rsidRPr="001769C0">
        <w:rPr>
          <w:rFonts w:ascii="Times New Roman" w:eastAsia="Calibri" w:hAnsi="Times New Roman" w:cs="Times New Roman"/>
          <w:b/>
          <w:color w:val="auto"/>
          <w:sz w:val="28"/>
          <w:szCs w:val="22"/>
          <w:lang w:eastAsia="en-US" w:bidi="ar-SA"/>
        </w:rPr>
        <w:t>Dòng thứ năm ghi</w:t>
      </w:r>
      <w:r w:rsidR="007A42D3" w:rsidRPr="001769C0">
        <w:rPr>
          <w:rFonts w:ascii="Times New Roman" w:eastAsia="Calibri" w:hAnsi="Times New Roman" w:cs="Times New Roman"/>
          <w:b/>
          <w:color w:val="auto"/>
          <w:sz w:val="28"/>
          <w:szCs w:val="22"/>
          <w:lang w:val="en-US" w:eastAsia="en-US" w:bidi="ar-SA"/>
        </w:rPr>
        <w:t xml:space="preserve"> </w:t>
      </w:r>
      <w:r w:rsidRPr="001769C0">
        <w:rPr>
          <w:rFonts w:ascii="Times New Roman" w:eastAsia="Calibri" w:hAnsi="Times New Roman" w:cs="Times New Roman"/>
          <w:b/>
          <w:color w:val="auto"/>
          <w:sz w:val="28"/>
          <w:szCs w:val="22"/>
          <w:lang w:eastAsia="en-US" w:bidi="ar-SA"/>
        </w:rPr>
        <w:t xml:space="preserve">“CHIẾN SĨ THI ĐUA CƠ SỞ”, bằng chữ in hoa, phông chữ “Times New Roman”, </w:t>
      </w:r>
      <w:r w:rsidRPr="001769C0">
        <w:rPr>
          <w:rFonts w:ascii="Times New Roman" w:eastAsia="Calibri" w:hAnsi="Times New Roman" w:cs="Times New Roman"/>
          <w:b/>
          <w:color w:val="auto"/>
          <w:sz w:val="28"/>
          <w:szCs w:val="22"/>
          <w:highlight w:val="yellow"/>
          <w:lang w:eastAsia="en-US" w:bidi="ar-SA"/>
        </w:rPr>
        <w:t xml:space="preserve">cỡ chữ </w:t>
      </w:r>
      <w:r w:rsidR="00A1380F" w:rsidRPr="001769C0">
        <w:rPr>
          <w:rFonts w:ascii="Times New Roman" w:eastAsia="Calibri" w:hAnsi="Times New Roman" w:cs="Times New Roman"/>
          <w:b/>
          <w:color w:val="auto"/>
          <w:sz w:val="28"/>
          <w:szCs w:val="22"/>
          <w:lang w:val="en-US" w:eastAsia="en-US" w:bidi="ar-SA"/>
        </w:rPr>
        <w:t>34</w:t>
      </w:r>
      <w:r w:rsidRPr="001769C0">
        <w:rPr>
          <w:rFonts w:ascii="Times New Roman" w:eastAsia="Calibri" w:hAnsi="Times New Roman" w:cs="Times New Roman"/>
          <w:b/>
          <w:color w:val="auto"/>
          <w:sz w:val="28"/>
          <w:szCs w:val="22"/>
          <w:lang w:eastAsia="en-US" w:bidi="ar-SA"/>
        </w:rPr>
        <w:t>, kiểu chữ đứng, đậm, màu đỏ;</w:t>
      </w:r>
    </w:p>
    <w:p w:rsidR="00012D39"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e) </w:t>
      </w:r>
      <w:r w:rsidR="00BF429F" w:rsidRPr="001769C0">
        <w:rPr>
          <w:rFonts w:ascii="Times New Roman" w:eastAsia="Calibri" w:hAnsi="Times New Roman" w:cs="Times New Roman"/>
          <w:color w:val="auto"/>
          <w:sz w:val="28"/>
          <w:szCs w:val="22"/>
          <w:lang w:eastAsia="en-US" w:bidi="ar-SA"/>
        </w:rPr>
        <w:t xml:space="preserve">Dòng thứ </w:t>
      </w:r>
      <w:r w:rsidR="003709A8" w:rsidRPr="001769C0">
        <w:rPr>
          <w:rFonts w:ascii="Times New Roman" w:eastAsia="Calibri" w:hAnsi="Times New Roman" w:cs="Times New Roman"/>
          <w:color w:val="auto"/>
          <w:sz w:val="28"/>
          <w:szCs w:val="22"/>
          <w:lang w:val="en-US" w:eastAsia="en-US" w:bidi="ar-SA"/>
        </w:rPr>
        <w:t>sáu</w:t>
      </w:r>
      <w:r w:rsidR="00BF429F" w:rsidRPr="001769C0">
        <w:rPr>
          <w:rFonts w:ascii="Times New Roman" w:eastAsia="Calibri" w:hAnsi="Times New Roman" w:cs="Times New Roman"/>
          <w:color w:val="auto"/>
          <w:sz w:val="28"/>
          <w:szCs w:val="22"/>
          <w:lang w:eastAsia="en-US" w:bidi="ar-SA"/>
        </w:rPr>
        <w:t xml:space="preserve"> ghi tên cá nhân được tặng danh hiệu thi đua bằng chữ in hoa, phông chữ “Times New Roman”, cỡ chữ căn chỉnh cho phù hợp, kiểu chữ đứng, đậm, màu đen;</w:t>
      </w:r>
    </w:p>
    <w:p w:rsidR="00012D39"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g) </w:t>
      </w:r>
      <w:r w:rsidR="003709A8" w:rsidRPr="001769C0">
        <w:rPr>
          <w:rFonts w:ascii="Times New Roman" w:eastAsia="Calibri" w:hAnsi="Times New Roman" w:cs="Times New Roman"/>
          <w:color w:val="auto"/>
          <w:sz w:val="28"/>
          <w:szCs w:val="22"/>
          <w:lang w:eastAsia="en-US" w:bidi="ar-SA"/>
        </w:rPr>
        <w:t xml:space="preserve">Dòng thứ </w:t>
      </w:r>
      <w:r w:rsidR="003709A8" w:rsidRPr="001769C0">
        <w:rPr>
          <w:rFonts w:ascii="Times New Roman" w:eastAsia="Calibri" w:hAnsi="Times New Roman" w:cs="Times New Roman"/>
          <w:color w:val="auto"/>
          <w:sz w:val="28"/>
          <w:szCs w:val="22"/>
          <w:lang w:val="en-US" w:eastAsia="en-US" w:bidi="ar-SA"/>
        </w:rPr>
        <w:t>bảy</w:t>
      </w:r>
      <w:r w:rsidR="003709A8" w:rsidRPr="001769C0">
        <w:rPr>
          <w:rFonts w:ascii="Times New Roman" w:eastAsia="Calibri" w:hAnsi="Times New Roman" w:cs="Times New Roman"/>
          <w:color w:val="auto"/>
          <w:sz w:val="28"/>
          <w:szCs w:val="22"/>
          <w:lang w:eastAsia="en-US" w:bidi="ar-SA"/>
        </w:rPr>
        <w:t xml:space="preserve"> ghi thông tin của cá nhân được tặng danh hiệu thi đua (chức vụ, đơn vị công tác), trình bày bằng chữ in thường, phông chữ “Times New Roman”, cỡ chữ căn chỉnh cho phù hợp, kiểu chữ đứng, đậm, màu đen;</w:t>
      </w:r>
    </w:p>
    <w:p w:rsidR="00A7502C"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h) </w:t>
      </w:r>
      <w:r w:rsidR="003709A8" w:rsidRPr="001769C0">
        <w:rPr>
          <w:rFonts w:ascii="Times New Roman" w:eastAsia="Calibri" w:hAnsi="Times New Roman" w:cs="Times New Roman"/>
          <w:b/>
          <w:color w:val="auto"/>
          <w:sz w:val="28"/>
          <w:szCs w:val="22"/>
          <w:lang w:eastAsia="en-US" w:bidi="ar-SA"/>
        </w:rPr>
        <w:t xml:space="preserve">Dòng thứ </w:t>
      </w:r>
      <w:r w:rsidR="00A56D10" w:rsidRPr="001769C0">
        <w:rPr>
          <w:rFonts w:ascii="Times New Roman" w:eastAsia="Calibri" w:hAnsi="Times New Roman" w:cs="Times New Roman"/>
          <w:b/>
          <w:color w:val="auto"/>
          <w:sz w:val="28"/>
          <w:szCs w:val="22"/>
          <w:lang w:val="en-US" w:eastAsia="en-US" w:bidi="ar-SA"/>
        </w:rPr>
        <w:t>tám</w:t>
      </w:r>
      <w:r w:rsidR="003709A8" w:rsidRPr="001769C0">
        <w:rPr>
          <w:rFonts w:ascii="Times New Roman" w:eastAsia="Calibri" w:hAnsi="Times New Roman" w:cs="Times New Roman"/>
          <w:b/>
          <w:color w:val="auto"/>
          <w:sz w:val="28"/>
          <w:szCs w:val="22"/>
          <w:lang w:eastAsia="en-US" w:bidi="ar-SA"/>
        </w:rPr>
        <w:t xml:space="preserve"> </w:t>
      </w:r>
      <w:r w:rsidR="003709A8" w:rsidRPr="001769C0">
        <w:rPr>
          <w:rFonts w:ascii="Times New Roman" w:eastAsia="Calibri" w:hAnsi="Times New Roman" w:cs="Times New Roman"/>
          <w:b/>
          <w:color w:val="auto"/>
          <w:sz w:val="28"/>
          <w:szCs w:val="22"/>
          <w:lang w:val="en-US" w:eastAsia="en-US" w:bidi="ar-SA"/>
        </w:rPr>
        <w:t xml:space="preserve">ghi </w:t>
      </w:r>
      <w:r w:rsidR="00A56D10" w:rsidRPr="001769C0">
        <w:rPr>
          <w:rFonts w:ascii="Times New Roman" w:eastAsia="Calibri" w:hAnsi="Times New Roman" w:cs="Times New Roman"/>
          <w:b/>
          <w:color w:val="auto"/>
          <w:sz w:val="28"/>
          <w:szCs w:val="22"/>
          <w:lang w:val="en-US" w:eastAsia="en-US" w:bidi="ar-SA"/>
        </w:rPr>
        <w:t>câu khen</w:t>
      </w:r>
      <w:r w:rsidR="001D09A8" w:rsidRPr="001769C0">
        <w:rPr>
          <w:rFonts w:ascii="Times New Roman" w:eastAsia="Calibri" w:hAnsi="Times New Roman" w:cs="Times New Roman"/>
          <w:b/>
          <w:color w:val="auto"/>
          <w:sz w:val="28"/>
          <w:szCs w:val="22"/>
          <w:lang w:val="en-US" w:eastAsia="en-US" w:bidi="ar-SA"/>
        </w:rPr>
        <w:t>:</w:t>
      </w:r>
      <w:r w:rsidR="001D09A8" w:rsidRPr="001769C0">
        <w:rPr>
          <w:rFonts w:asciiTheme="majorHAnsi" w:hAnsiTheme="majorHAnsi" w:cstheme="majorHAnsi"/>
          <w:b/>
          <w:color w:val="auto"/>
          <w:sz w:val="28"/>
        </w:rPr>
        <w:t xml:space="preserve"> Đã có thành tích xuất sắc trong phong trào thi đua </w:t>
      </w:r>
      <w:r w:rsidR="001D09A8" w:rsidRPr="001769C0">
        <w:rPr>
          <w:rFonts w:asciiTheme="majorHAnsi" w:hAnsiTheme="majorHAnsi" w:cstheme="majorHAnsi"/>
          <w:b/>
          <w:color w:val="auto"/>
          <w:sz w:val="28"/>
          <w:lang w:val="en-US"/>
        </w:rPr>
        <w:t>“</w:t>
      </w:r>
      <w:r w:rsidR="001D09A8" w:rsidRPr="001769C0">
        <w:rPr>
          <w:rFonts w:asciiTheme="majorHAnsi" w:hAnsiTheme="majorHAnsi" w:cstheme="majorHAnsi"/>
          <w:b/>
          <w:color w:val="auto"/>
          <w:sz w:val="28"/>
        </w:rPr>
        <w:t>Vì an ninh Tổ quốc</w:t>
      </w:r>
      <w:r w:rsidR="001D09A8" w:rsidRPr="001769C0">
        <w:rPr>
          <w:rFonts w:asciiTheme="majorHAnsi" w:hAnsiTheme="majorHAnsi" w:cstheme="majorHAnsi"/>
          <w:b/>
          <w:color w:val="auto"/>
          <w:sz w:val="28"/>
          <w:lang w:val="en-US"/>
        </w:rPr>
        <w:t>” năm …</w:t>
      </w:r>
      <w:r w:rsidR="003709A8" w:rsidRPr="001769C0">
        <w:rPr>
          <w:rFonts w:ascii="Times New Roman" w:hAnsi="Times New Roman" w:cs="Times New Roman"/>
          <w:b/>
          <w:color w:val="auto"/>
          <w:sz w:val="28"/>
          <w:szCs w:val="28"/>
        </w:rPr>
        <w:t xml:space="preserve">, </w:t>
      </w:r>
      <w:r w:rsidR="006B4092" w:rsidRPr="001769C0">
        <w:rPr>
          <w:rFonts w:ascii="Times New Roman" w:eastAsia="Calibri" w:hAnsi="Times New Roman" w:cs="Times New Roman"/>
          <w:color w:val="auto"/>
          <w:spacing w:val="-6"/>
          <w:sz w:val="28"/>
          <w:szCs w:val="22"/>
          <w:lang w:eastAsia="en-US" w:bidi="ar-SA"/>
        </w:rPr>
        <w:t>phông chữ “Times New Roman”</w:t>
      </w:r>
      <w:r w:rsidR="006B4092" w:rsidRPr="001769C0">
        <w:rPr>
          <w:rFonts w:ascii="Times New Roman" w:eastAsia="Calibri" w:hAnsi="Times New Roman" w:cs="Times New Roman"/>
          <w:color w:val="auto"/>
          <w:spacing w:val="-6"/>
          <w:sz w:val="28"/>
          <w:szCs w:val="22"/>
          <w:lang w:val="en-US" w:eastAsia="en-US" w:bidi="ar-SA"/>
        </w:rPr>
        <w:t xml:space="preserve">, </w:t>
      </w:r>
      <w:r w:rsidR="00730126" w:rsidRPr="001769C0">
        <w:rPr>
          <w:rFonts w:ascii="Times New Roman" w:eastAsia="Calibri" w:hAnsi="Times New Roman" w:cs="Times New Roman"/>
          <w:color w:val="auto"/>
          <w:sz w:val="28"/>
          <w:szCs w:val="22"/>
          <w:lang w:eastAsia="en-US" w:bidi="ar-SA"/>
        </w:rPr>
        <w:t xml:space="preserve">cỡ chữ căn chỉnh cho phù hợp, </w:t>
      </w:r>
      <w:r w:rsidR="003709A8" w:rsidRPr="001769C0">
        <w:rPr>
          <w:rFonts w:ascii="Times New Roman" w:hAnsi="Times New Roman" w:cs="Times New Roman"/>
          <w:b/>
          <w:color w:val="auto"/>
          <w:sz w:val="28"/>
          <w:szCs w:val="28"/>
        </w:rPr>
        <w:t xml:space="preserve">kiểu chữ </w:t>
      </w:r>
      <w:r w:rsidR="00A56D10" w:rsidRPr="001769C0">
        <w:rPr>
          <w:rFonts w:ascii="Times New Roman" w:hAnsi="Times New Roman" w:cs="Times New Roman"/>
          <w:b/>
          <w:color w:val="auto"/>
          <w:sz w:val="28"/>
          <w:szCs w:val="28"/>
          <w:lang w:val="en-US"/>
        </w:rPr>
        <w:t>nghiêng</w:t>
      </w:r>
      <w:r w:rsidR="003709A8" w:rsidRPr="001769C0">
        <w:rPr>
          <w:rFonts w:ascii="Times New Roman" w:hAnsi="Times New Roman" w:cs="Times New Roman"/>
          <w:b/>
          <w:color w:val="auto"/>
          <w:sz w:val="28"/>
          <w:szCs w:val="28"/>
        </w:rPr>
        <w:t>, đậ</w:t>
      </w:r>
      <w:r w:rsidR="00EE2848" w:rsidRPr="001769C0">
        <w:rPr>
          <w:rFonts w:ascii="Times New Roman" w:hAnsi="Times New Roman" w:cs="Times New Roman"/>
          <w:b/>
          <w:color w:val="auto"/>
          <w:sz w:val="28"/>
          <w:szCs w:val="28"/>
        </w:rPr>
        <w:t>m, màu đen;</w:t>
      </w:r>
      <w:r w:rsidR="00A56D10" w:rsidRPr="001769C0">
        <w:rPr>
          <w:rFonts w:ascii="Times New Roman" w:hAnsi="Times New Roman" w:cs="Times New Roman"/>
          <w:b/>
          <w:color w:val="auto"/>
          <w:sz w:val="28"/>
          <w:szCs w:val="28"/>
          <w:lang w:val="en-US"/>
        </w:rPr>
        <w:t xml:space="preserve"> </w:t>
      </w:r>
      <w:r w:rsidR="002F07FC" w:rsidRPr="001769C0">
        <w:rPr>
          <w:rFonts w:ascii="Times New Roman" w:hAnsi="Times New Roman" w:cs="Times New Roman"/>
          <w:color w:val="auto"/>
          <w:sz w:val="28"/>
          <w:szCs w:val="28"/>
          <w:lang w:val="en-US"/>
        </w:rPr>
        <w:t>(P</w:t>
      </w:r>
      <w:r w:rsidR="00A56D10" w:rsidRPr="001769C0">
        <w:rPr>
          <w:rFonts w:ascii="Times New Roman" w:hAnsi="Times New Roman" w:cs="Times New Roman"/>
          <w:color w:val="auto"/>
          <w:sz w:val="28"/>
          <w:szCs w:val="28"/>
          <w:lang w:val="en-US"/>
        </w:rPr>
        <w:t xml:space="preserve">hụ lục </w:t>
      </w:r>
      <w:r w:rsidR="002F07FC" w:rsidRPr="001769C0">
        <w:rPr>
          <w:rFonts w:ascii="Times New Roman" w:hAnsi="Times New Roman" w:cs="Times New Roman"/>
          <w:color w:val="auto"/>
          <w:sz w:val="28"/>
          <w:szCs w:val="28"/>
          <w:lang w:val="en-US"/>
        </w:rPr>
        <w:t>1)</w:t>
      </w:r>
    </w:p>
    <w:p w:rsidR="00A7502C"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i) </w:t>
      </w:r>
      <w:r w:rsidR="00730126" w:rsidRPr="001769C0">
        <w:rPr>
          <w:rFonts w:ascii="Times New Roman" w:eastAsia="Calibri" w:hAnsi="Times New Roman" w:cs="Times New Roman"/>
          <w:b/>
          <w:color w:val="auto"/>
          <w:sz w:val="28"/>
          <w:szCs w:val="22"/>
          <w:lang w:val="en-US" w:eastAsia="en-US" w:bidi="ar-SA"/>
        </w:rPr>
        <w:t>Góc</w:t>
      </w:r>
      <w:r w:rsidRPr="001769C0">
        <w:rPr>
          <w:rFonts w:ascii="Times New Roman" w:eastAsia="Calibri" w:hAnsi="Times New Roman" w:cs="Times New Roman"/>
          <w:b/>
          <w:color w:val="auto"/>
          <w:sz w:val="28"/>
          <w:szCs w:val="22"/>
          <w:lang w:eastAsia="en-US" w:bidi="ar-SA"/>
        </w:rPr>
        <w:t xml:space="preserve"> dưới bên trái</w:t>
      </w:r>
      <w:r w:rsidRPr="001769C0">
        <w:rPr>
          <w:rFonts w:ascii="Times New Roman" w:eastAsia="Calibri" w:hAnsi="Times New Roman" w:cs="Times New Roman"/>
          <w:color w:val="auto"/>
          <w:sz w:val="28"/>
          <w:szCs w:val="22"/>
          <w:lang w:eastAsia="en-US" w:bidi="ar-SA"/>
        </w:rPr>
        <w:t>: dòng thứ nhất ghi “Số quyết định, ngày, tháng, năm” (ghi theo số, ngày, tháng, năm ban hành quyết định); dòng thứ hai ghi “Số sổ vàng” (ghi số thứ tự của đối tượng được tặng danh hiệu thi đua trong quyết định), chữ của hai dòng là chữ in thường, phông chữ “Times New Roman”, cỡ chữ 12, kiểu chữ nghiêng, đậ</w:t>
      </w:r>
      <w:r w:rsidR="00EE2848" w:rsidRPr="001769C0">
        <w:rPr>
          <w:rFonts w:ascii="Times New Roman" w:eastAsia="Calibri" w:hAnsi="Times New Roman" w:cs="Times New Roman"/>
          <w:color w:val="auto"/>
          <w:sz w:val="28"/>
          <w:szCs w:val="22"/>
          <w:lang w:eastAsia="en-US" w:bidi="ar-SA"/>
        </w:rPr>
        <w:t>m, màu đen;</w:t>
      </w:r>
    </w:p>
    <w:p w:rsidR="00A7502C"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k) </w:t>
      </w:r>
      <w:r w:rsidR="00730126" w:rsidRPr="001769C0">
        <w:rPr>
          <w:rFonts w:ascii="Times New Roman" w:eastAsia="Calibri" w:hAnsi="Times New Roman" w:cs="Times New Roman"/>
          <w:b/>
          <w:color w:val="auto"/>
          <w:sz w:val="28"/>
          <w:szCs w:val="22"/>
          <w:lang w:val="en-US" w:eastAsia="en-US" w:bidi="ar-SA"/>
        </w:rPr>
        <w:t>Góc</w:t>
      </w:r>
      <w:r w:rsidRPr="001769C0">
        <w:rPr>
          <w:rFonts w:ascii="Times New Roman" w:eastAsia="Calibri" w:hAnsi="Times New Roman" w:cs="Times New Roman"/>
          <w:b/>
          <w:color w:val="auto"/>
          <w:sz w:val="28"/>
          <w:szCs w:val="22"/>
          <w:lang w:eastAsia="en-US" w:bidi="ar-SA"/>
        </w:rPr>
        <w:t xml:space="preserve"> dưới bên phải:</w:t>
      </w:r>
      <w:r w:rsidRPr="001769C0">
        <w:rPr>
          <w:rFonts w:ascii="Times New Roman" w:eastAsia="Calibri" w:hAnsi="Times New Roman" w:cs="Times New Roman"/>
          <w:color w:val="auto"/>
          <w:sz w:val="28"/>
          <w:szCs w:val="22"/>
          <w:lang w:eastAsia="en-US" w:bidi="ar-SA"/>
        </w:rPr>
        <w:t xml:space="preserve"> dòng thứ nhất địa danh, ngày, tháng, năm bằng chữ in thường, phông chữ “Times New Roman”, cỡ chữ 13, kiểu chữ nghiêng, đậm, màu đen; dòng thứ hai ghi chức vụ người có thẩm quyền tặng danh hiệu thi đua bằng chữ in hoa, phông chữ “Times New Roman”, cỡ chữ 13, kiểu chữ đứng, đậm, màu đen; khoảng trống để ký tên, đóng dấu; dòng cuối cùng là cấp bậc hàm, họ tên </w:t>
      </w:r>
      <w:r w:rsidR="00BC74F3" w:rsidRPr="001769C0">
        <w:rPr>
          <w:rFonts w:ascii="Times New Roman" w:eastAsia="Calibri" w:hAnsi="Times New Roman" w:cs="Times New Roman"/>
          <w:b/>
          <w:color w:val="auto"/>
          <w:sz w:val="28"/>
          <w:szCs w:val="22"/>
          <w:lang w:val="en-US" w:eastAsia="en-US" w:bidi="ar-SA"/>
        </w:rPr>
        <w:t>thủ trưởng đơn vị</w:t>
      </w:r>
      <w:r w:rsidRPr="001769C0">
        <w:rPr>
          <w:rFonts w:ascii="Times New Roman" w:eastAsia="Calibri" w:hAnsi="Times New Roman" w:cs="Times New Roman"/>
          <w:color w:val="auto"/>
          <w:sz w:val="28"/>
          <w:szCs w:val="22"/>
          <w:lang w:eastAsia="en-US" w:bidi="ar-SA"/>
        </w:rPr>
        <w:t xml:space="preserve"> có thẩm quyền ra quyết định tặng danh hiệu thi đu</w:t>
      </w:r>
      <w:r w:rsidR="00EE2848" w:rsidRPr="001769C0">
        <w:rPr>
          <w:rFonts w:ascii="Times New Roman" w:eastAsia="Calibri" w:hAnsi="Times New Roman" w:cs="Times New Roman"/>
          <w:color w:val="auto"/>
          <w:sz w:val="28"/>
          <w:szCs w:val="22"/>
          <w:lang w:eastAsia="en-US" w:bidi="ar-SA"/>
        </w:rPr>
        <w:t>a;</w:t>
      </w:r>
    </w:p>
    <w:p w:rsidR="00A7502C" w:rsidRPr="001769C0" w:rsidRDefault="00A7502C" w:rsidP="00D67607">
      <w:pPr>
        <w:widowControl/>
        <w:tabs>
          <w:tab w:val="left" w:pos="0"/>
          <w:tab w:val="left" w:pos="567"/>
        </w:tabs>
        <w:spacing w:before="120" w:line="380" w:lineRule="exact"/>
        <w:ind w:firstLine="720"/>
        <w:jc w:val="both"/>
        <w:rPr>
          <w:rFonts w:ascii="Times New Roman" w:eastAsia="Calibri" w:hAnsi="Times New Roman" w:cs="Times New Roman"/>
          <w:b/>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3. Mẫu Bằng chứng nhận danh hiệu “Chiến sĩ thi đua cơ sở” (Mẫu số</w:t>
      </w:r>
      <w:r w:rsidR="00EE2848" w:rsidRPr="001769C0">
        <w:rPr>
          <w:rFonts w:ascii="Times New Roman" w:eastAsia="Calibri" w:hAnsi="Times New Roman" w:cs="Times New Roman"/>
          <w:color w:val="auto"/>
          <w:sz w:val="28"/>
          <w:szCs w:val="22"/>
          <w:lang w:eastAsia="en-US" w:bidi="ar-SA"/>
        </w:rPr>
        <w:t xml:space="preserve"> </w:t>
      </w:r>
      <w:r w:rsidR="008948AB" w:rsidRPr="001769C0">
        <w:rPr>
          <w:rFonts w:ascii="Times New Roman" w:eastAsia="Calibri" w:hAnsi="Times New Roman" w:cs="Times New Roman"/>
          <w:color w:val="auto"/>
          <w:sz w:val="28"/>
          <w:szCs w:val="22"/>
          <w:lang w:val="en-US" w:eastAsia="en-US" w:bidi="ar-SA"/>
        </w:rPr>
        <w:t>5</w:t>
      </w:r>
      <w:r w:rsidR="00EE2848" w:rsidRPr="001769C0">
        <w:rPr>
          <w:rFonts w:ascii="Times New Roman" w:eastAsia="Calibri" w:hAnsi="Times New Roman" w:cs="Times New Roman"/>
          <w:color w:val="auto"/>
          <w:sz w:val="28"/>
          <w:szCs w:val="22"/>
          <w:lang w:eastAsia="en-US" w:bidi="ar-SA"/>
        </w:rPr>
        <w:t>).</w:t>
      </w:r>
    </w:p>
    <w:p w:rsidR="00C97425" w:rsidRPr="001769C0" w:rsidRDefault="00B4741A" w:rsidP="00D67607">
      <w:pPr>
        <w:pStyle w:val="Heading1"/>
        <w:spacing w:before="120" w:line="380" w:lineRule="exact"/>
        <w:ind w:firstLine="720"/>
        <w:rPr>
          <w:rFonts w:eastAsia="Calibri"/>
          <w:color w:val="auto"/>
          <w:lang w:eastAsia="en-US" w:bidi="ar-SA"/>
        </w:rPr>
      </w:pPr>
      <w:r w:rsidRPr="001769C0">
        <w:rPr>
          <w:rFonts w:cstheme="majorHAnsi"/>
          <w:color w:val="auto"/>
        </w:rPr>
        <w:t xml:space="preserve">Điều 6. </w:t>
      </w:r>
      <w:r w:rsidR="00C97425" w:rsidRPr="001769C0">
        <w:rPr>
          <w:rFonts w:eastAsia="Calibri"/>
          <w:color w:val="auto"/>
          <w:lang w:eastAsia="en-US" w:bidi="ar-SA"/>
        </w:rPr>
        <w:t>Mẫu bằng chứng nhận và huy hiệu “Chiến sĩ thi đua toàn lực lượng Công an nhân dân”</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1. Bằng chứng nhận:</w:t>
      </w:r>
    </w:p>
    <w:p w:rsidR="00C97425" w:rsidRPr="001769C0" w:rsidRDefault="005A5894"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6"/>
          <w:sz w:val="28"/>
          <w:szCs w:val="22"/>
          <w:lang w:eastAsia="en-US" w:bidi="ar-SA"/>
        </w:rPr>
      </w:pPr>
      <w:r w:rsidRPr="001769C0">
        <w:rPr>
          <w:rFonts w:ascii="Times New Roman" w:eastAsia="Calibri" w:hAnsi="Times New Roman" w:cs="Times New Roman"/>
          <w:color w:val="auto"/>
          <w:sz w:val="28"/>
          <w:szCs w:val="22"/>
          <w:lang w:eastAsia="en-US" w:bidi="ar-SA"/>
        </w:rPr>
        <w:lastRenderedPageBreak/>
        <w:t xml:space="preserve">a) Hình thức: </w:t>
      </w:r>
      <w:r w:rsidRPr="001769C0">
        <w:rPr>
          <w:rFonts w:ascii="Times New Roman" w:eastAsia="Calibri" w:hAnsi="Times New Roman" w:cs="Times New Roman"/>
          <w:color w:val="auto"/>
          <w:sz w:val="28"/>
          <w:szCs w:val="22"/>
          <w:lang w:val="en-US" w:eastAsia="en-US" w:bidi="ar-SA"/>
        </w:rPr>
        <w:t>In trên Khổ giấy h</w:t>
      </w:r>
      <w:r w:rsidRPr="001769C0">
        <w:rPr>
          <w:rFonts w:ascii="Times New Roman" w:eastAsia="Calibri" w:hAnsi="Times New Roman" w:cs="Times New Roman"/>
          <w:color w:val="auto"/>
          <w:sz w:val="28"/>
          <w:szCs w:val="22"/>
          <w:lang w:eastAsia="en-US" w:bidi="ar-SA"/>
        </w:rPr>
        <w:t>ình chữ nhật, kích thước dài 360mm, rộng 237mm</w:t>
      </w:r>
      <w:r w:rsidRPr="001769C0">
        <w:rPr>
          <w:rFonts w:ascii="Times New Roman" w:eastAsia="Calibri" w:hAnsi="Times New Roman" w:cs="Times New Roman"/>
          <w:color w:val="auto"/>
          <w:sz w:val="28"/>
          <w:szCs w:val="22"/>
          <w:vertAlign w:val="superscript"/>
          <w:lang w:eastAsia="en-US" w:bidi="ar-SA"/>
        </w:rPr>
        <w:footnoteReference w:id="1"/>
      </w:r>
      <w:r w:rsidRPr="001769C0">
        <w:rPr>
          <w:rFonts w:ascii="Times New Roman" w:eastAsia="Calibri" w:hAnsi="Times New Roman" w:cs="Times New Roman"/>
          <w:color w:val="auto"/>
          <w:sz w:val="28"/>
          <w:szCs w:val="22"/>
          <w:lang w:eastAsia="en-US" w:bidi="ar-SA"/>
        </w:rPr>
        <w:t xml:space="preserve">; </w:t>
      </w:r>
      <w:r w:rsidRPr="001769C0">
        <w:rPr>
          <w:rFonts w:ascii="Times New Roman" w:eastAsia="Arial" w:hAnsi="Times New Roman" w:cs="Times New Roman"/>
          <w:color w:val="auto"/>
          <w:spacing w:val="-2"/>
          <w:sz w:val="28"/>
          <w:szCs w:val="28"/>
          <w:lang w:val="en-US" w:eastAsia="en-US" w:bidi="ar-SA"/>
        </w:rPr>
        <w:t>Đường diềm xung quanh kích thước 3</w:t>
      </w:r>
      <w:r w:rsidR="00580C88" w:rsidRPr="001769C0">
        <w:rPr>
          <w:rFonts w:ascii="Times New Roman" w:eastAsia="Arial" w:hAnsi="Times New Roman" w:cs="Times New Roman"/>
          <w:color w:val="auto"/>
          <w:spacing w:val="-2"/>
          <w:sz w:val="28"/>
          <w:szCs w:val="28"/>
          <w:lang w:val="en-US" w:eastAsia="en-US" w:bidi="ar-SA"/>
        </w:rPr>
        <w:t>4</w:t>
      </w:r>
      <w:r w:rsidRPr="001769C0">
        <w:rPr>
          <w:rFonts w:ascii="Times New Roman" w:eastAsia="Arial" w:hAnsi="Times New Roman" w:cs="Times New Roman"/>
          <w:color w:val="auto"/>
          <w:spacing w:val="-2"/>
          <w:sz w:val="28"/>
          <w:szCs w:val="28"/>
          <w:lang w:val="en-US" w:eastAsia="en-US" w:bidi="ar-SA"/>
        </w:rPr>
        <w:t>0 mm x 205 mm (tính theo mép ngoài đường diềm); chiều ngang đường diềm rộng 14 mm</w:t>
      </w:r>
      <w:r w:rsidRPr="001769C0">
        <w:rPr>
          <w:rFonts w:ascii="Times New Roman" w:eastAsia="Calibri" w:hAnsi="Times New Roman" w:cs="Times New Roman"/>
          <w:color w:val="auto"/>
          <w:sz w:val="28"/>
          <w:szCs w:val="22"/>
          <w:lang w:eastAsia="en-US" w:bidi="ar-SA"/>
        </w:rPr>
        <w:t>, giấy trắng định lượng 150gram/m</w:t>
      </w:r>
      <w:r w:rsidRPr="001769C0">
        <w:rPr>
          <w:rFonts w:ascii="Times New Roman" w:eastAsia="Calibri" w:hAnsi="Times New Roman" w:cs="Times New Roman"/>
          <w:color w:val="auto"/>
          <w:sz w:val="28"/>
          <w:szCs w:val="22"/>
          <w:vertAlign w:val="superscript"/>
          <w:lang w:eastAsia="en-US" w:bidi="ar-SA"/>
        </w:rPr>
        <w:t>2</w:t>
      </w:r>
      <w:r w:rsidRPr="001769C0">
        <w:rPr>
          <w:rFonts w:ascii="Times New Roman" w:eastAsia="Calibri" w:hAnsi="Times New Roman" w:cs="Times New Roman"/>
          <w:color w:val="auto"/>
          <w:sz w:val="28"/>
          <w:szCs w:val="22"/>
          <w:lang w:eastAsia="en-US" w:bidi="ar-SA"/>
        </w:rPr>
        <w:t>. Đường diềm được trang trí bằng các họa tiết hoa văn</w:t>
      </w:r>
      <w:r w:rsidR="00B752F7" w:rsidRPr="001769C0">
        <w:rPr>
          <w:rFonts w:ascii="Times New Roman" w:eastAsia="Calibri" w:hAnsi="Times New Roman" w:cs="Times New Roman"/>
          <w:color w:val="auto"/>
          <w:sz w:val="28"/>
          <w:szCs w:val="22"/>
          <w:lang w:val="en-US" w:eastAsia="en-US" w:bidi="ar-SA"/>
        </w:rPr>
        <w:t>, k</w:t>
      </w:r>
      <w:r w:rsidRPr="001769C0">
        <w:rPr>
          <w:rFonts w:ascii="Times New Roman" w:eastAsia="Calibri" w:hAnsi="Times New Roman" w:cs="Times New Roman"/>
          <w:color w:val="auto"/>
          <w:sz w:val="28"/>
          <w:szCs w:val="22"/>
          <w:lang w:eastAsia="en-US" w:bidi="ar-SA"/>
        </w:rPr>
        <w:t xml:space="preserve">hông có hoa văn bốn góc bên </w:t>
      </w:r>
      <w:r w:rsidRPr="001769C0">
        <w:rPr>
          <w:rFonts w:ascii="Times New Roman" w:eastAsia="Calibri" w:hAnsi="Times New Roman" w:cs="Times New Roman"/>
          <w:color w:val="auto"/>
          <w:spacing w:val="-6"/>
          <w:sz w:val="28"/>
          <w:szCs w:val="22"/>
          <w:lang w:eastAsia="en-US" w:bidi="ar-SA"/>
        </w:rPr>
        <w:t>ngoài đường diềm</w:t>
      </w:r>
      <w:r w:rsidR="00B752F7" w:rsidRPr="001769C0">
        <w:rPr>
          <w:rFonts w:ascii="Times New Roman" w:eastAsia="Calibri" w:hAnsi="Times New Roman" w:cs="Times New Roman"/>
          <w:color w:val="auto"/>
          <w:spacing w:val="-6"/>
          <w:sz w:val="28"/>
          <w:szCs w:val="22"/>
          <w:lang w:val="en-US" w:eastAsia="en-US" w:bidi="ar-SA"/>
        </w:rPr>
        <w:t>.</w:t>
      </w:r>
      <w:r w:rsidR="00B752F7" w:rsidRPr="001769C0">
        <w:rPr>
          <w:rFonts w:ascii="Times New Roman" w:eastAsia="Courier New" w:hAnsi="Times New Roman" w:cs="Times New Roman"/>
          <w:color w:val="auto"/>
          <w:sz w:val="28"/>
          <w:szCs w:val="28"/>
          <w:lang w:bidi="ar-SA"/>
        </w:rPr>
        <w:t xml:space="preserve"> Chính giữa phía trên là</w:t>
      </w:r>
      <w:r w:rsidR="00B752F7" w:rsidRPr="001769C0">
        <w:rPr>
          <w:rFonts w:ascii="Times New Roman" w:eastAsia="Courier New" w:hAnsi="Times New Roman" w:cs="Times New Roman"/>
          <w:color w:val="auto"/>
          <w:sz w:val="28"/>
          <w:szCs w:val="28"/>
          <w:lang w:val="en-US" w:bidi="ar-SA"/>
        </w:rPr>
        <w:t xml:space="preserve"> </w:t>
      </w:r>
      <w:r w:rsidR="00B752F7" w:rsidRPr="001769C0">
        <w:rPr>
          <w:rFonts w:ascii="Times New Roman" w:eastAsia="Courier New" w:hAnsi="Times New Roman" w:cs="Times New Roman"/>
          <w:color w:val="auto"/>
          <w:sz w:val="28"/>
          <w:szCs w:val="28"/>
          <w:lang w:bidi="ar-SA"/>
        </w:rPr>
        <w:t>Quốc huy Nước Cộng hòa xã hội chủ nghĩa Việt Nam</w:t>
      </w:r>
      <w:r w:rsidR="00B752F7" w:rsidRPr="001769C0">
        <w:rPr>
          <w:rFonts w:ascii="Times New Roman" w:eastAsia="Courier New" w:hAnsi="Times New Roman" w:cs="Times New Roman"/>
          <w:color w:val="auto"/>
          <w:sz w:val="28"/>
          <w:szCs w:val="28"/>
          <w:lang w:val="en-US" w:bidi="ar-SA"/>
        </w:rPr>
        <w:t xml:space="preserve">, </w:t>
      </w:r>
      <w:r w:rsidR="00B752F7" w:rsidRPr="001769C0">
        <w:rPr>
          <w:rFonts w:ascii="Times New Roman" w:eastAsia="Courier New" w:hAnsi="Times New Roman" w:cs="Times New Roman"/>
          <w:color w:val="auto"/>
          <w:sz w:val="28"/>
          <w:szCs w:val="28"/>
          <w:lang w:bidi="ar-SA"/>
        </w:rPr>
        <w:t>có hàng cờ đỏ hai bên Quốc huy</w:t>
      </w:r>
      <w:r w:rsidR="00B752F7" w:rsidRPr="001769C0">
        <w:rPr>
          <w:rFonts w:ascii="Times New Roman" w:eastAsia="Courier New" w:hAnsi="Times New Roman" w:cs="Times New Roman"/>
          <w:color w:val="auto"/>
          <w:sz w:val="28"/>
          <w:szCs w:val="28"/>
          <w:lang w:val="en-US" w:bidi="ar-SA"/>
        </w:rPr>
        <w:t>.</w:t>
      </w:r>
      <w:r w:rsidRPr="001769C0">
        <w:rPr>
          <w:rFonts w:ascii="Times New Roman" w:eastAsia="Calibri" w:hAnsi="Times New Roman" w:cs="Times New Roman"/>
          <w:color w:val="auto"/>
          <w:spacing w:val="-6"/>
          <w:sz w:val="28"/>
          <w:szCs w:val="22"/>
          <w:lang w:eastAsia="en-US" w:bidi="ar-SA"/>
        </w:rPr>
        <w:t xml:space="preserve"> Hình nền bằng là hình Công an hiệu in chìm</w:t>
      </w:r>
      <w:r w:rsidRPr="001769C0">
        <w:rPr>
          <w:rFonts w:ascii="Times New Roman" w:eastAsia="Calibri" w:hAnsi="Times New Roman" w:cs="Times New Roman"/>
          <w:color w:val="auto"/>
          <w:spacing w:val="-6"/>
          <w:sz w:val="28"/>
          <w:szCs w:val="22"/>
          <w:lang w:val="en-US" w:eastAsia="en-US" w:bidi="ar-SA"/>
        </w:rPr>
        <w:t>, xung quanh có hoa văn chìm trang trí</w:t>
      </w:r>
      <w:r w:rsidRPr="001769C0">
        <w:rPr>
          <w:rFonts w:ascii="Times New Roman" w:eastAsia="Calibri" w:hAnsi="Times New Roman" w:cs="Times New Roman"/>
          <w:color w:val="auto"/>
          <w:spacing w:val="-6"/>
          <w:sz w:val="28"/>
          <w:szCs w:val="22"/>
          <w:lang w:eastAsia="en-US" w:bidi="ar-SA"/>
        </w:rPr>
        <w:t>.</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b) Nội dung: </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Dòng thứ nhất ghi Quốc hiệu: “CỘNG HÒA XÃ HỘI CHỦ NGHĨA VIỆT NAM” được trình bày bằng chữ in hoa, phông chữ “Times New Roman”, cỡ chữ 14, kiểu chữ đứng, đậm, màu đen;</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Dòng thứ hai ghi tiêu ngữ: “Độc lập - Tự do - Hạnh phúc” được trình bày bằng chữ in thường, phông chữ “Times New Roman”, cỡ chữ 14, kiểu chữ đứng, đậm, màu đen và ở liền phía dưới Quốc hiệu, chữ cái đầu của các cụm từ được viết hoa, giữa các cụm từ có gạch nối, có cách chữ, phía dưới có đường kẻ ngang, nét liền, độ dài bằng độ dài của dòng chữ; </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6"/>
          <w:sz w:val="28"/>
          <w:szCs w:val="22"/>
          <w:lang w:eastAsia="en-US" w:bidi="ar-SA"/>
        </w:rPr>
      </w:pPr>
      <w:r w:rsidRPr="001769C0">
        <w:rPr>
          <w:rFonts w:ascii="Times New Roman" w:eastAsia="Calibri" w:hAnsi="Times New Roman" w:cs="Times New Roman"/>
          <w:color w:val="auto"/>
          <w:spacing w:val="-6"/>
          <w:sz w:val="28"/>
          <w:szCs w:val="22"/>
          <w:lang w:eastAsia="en-US" w:bidi="ar-SA"/>
        </w:rPr>
        <w:t xml:space="preserve">Dòng thứ ba ghi: “BỘ TRƯỞNG BỘ CÔNG AN”, trình bày bằng chữ in hoa, phông chữ “Times New Roman”, cỡ chữ 20, kiểu chữ đứng, đậm, màu đỏ; </w:t>
      </w:r>
    </w:p>
    <w:p w:rsidR="00D466F9"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6"/>
          <w:sz w:val="28"/>
          <w:szCs w:val="22"/>
          <w:lang w:val="en-US" w:eastAsia="en-US" w:bidi="ar-SA"/>
        </w:rPr>
      </w:pPr>
      <w:r w:rsidRPr="001769C0">
        <w:rPr>
          <w:rFonts w:ascii="Times New Roman" w:eastAsia="Calibri" w:hAnsi="Times New Roman" w:cs="Times New Roman"/>
          <w:color w:val="auto"/>
          <w:spacing w:val="-6"/>
          <w:sz w:val="28"/>
          <w:szCs w:val="22"/>
          <w:lang w:eastAsia="en-US" w:bidi="ar-SA"/>
        </w:rPr>
        <w:t>Dòng thứ tư</w:t>
      </w:r>
      <w:r w:rsidR="00BC6ABE" w:rsidRPr="001769C0">
        <w:rPr>
          <w:rFonts w:ascii="Times New Roman" w:eastAsia="Calibri" w:hAnsi="Times New Roman" w:cs="Times New Roman"/>
          <w:color w:val="auto"/>
          <w:spacing w:val="-6"/>
          <w:sz w:val="28"/>
          <w:szCs w:val="22"/>
          <w:lang w:val="en-US" w:eastAsia="en-US" w:bidi="ar-SA"/>
        </w:rPr>
        <w:t xml:space="preserve"> </w:t>
      </w:r>
      <w:r w:rsidRPr="001769C0">
        <w:rPr>
          <w:rFonts w:ascii="Times New Roman" w:eastAsia="Calibri" w:hAnsi="Times New Roman" w:cs="Times New Roman"/>
          <w:color w:val="auto"/>
          <w:spacing w:val="-6"/>
          <w:sz w:val="28"/>
          <w:szCs w:val="22"/>
          <w:lang w:eastAsia="en-US" w:bidi="ar-SA"/>
        </w:rPr>
        <w:t xml:space="preserve"> ghi:</w:t>
      </w:r>
      <w:r w:rsidR="00D466F9" w:rsidRPr="001769C0">
        <w:rPr>
          <w:rFonts w:ascii="Times New Roman" w:hAnsi="Times New Roman" w:cs="Times New Roman"/>
          <w:color w:val="auto"/>
          <w:sz w:val="28"/>
          <w:szCs w:val="28"/>
        </w:rPr>
        <w:t xml:space="preserve"> “TẶNG DANH HIỆU”</w:t>
      </w:r>
      <w:r w:rsidR="005163D5" w:rsidRPr="001769C0">
        <w:rPr>
          <w:rFonts w:ascii="Times New Roman" w:hAnsi="Times New Roman" w:cs="Times New Roman"/>
          <w:color w:val="auto"/>
          <w:sz w:val="28"/>
          <w:szCs w:val="28"/>
          <w:lang w:val="en-US"/>
        </w:rPr>
        <w:t>,</w:t>
      </w:r>
      <w:r w:rsidR="00D466F9" w:rsidRPr="001769C0">
        <w:rPr>
          <w:rFonts w:ascii="Times New Roman" w:hAnsi="Times New Roman" w:cs="Times New Roman"/>
          <w:color w:val="auto"/>
          <w:sz w:val="28"/>
          <w:szCs w:val="28"/>
        </w:rPr>
        <w:t xml:space="preserve"> </w:t>
      </w:r>
      <w:r w:rsidR="00B42BE4" w:rsidRPr="001769C0">
        <w:rPr>
          <w:rFonts w:ascii="Times New Roman" w:eastAsia="Calibri" w:hAnsi="Times New Roman" w:cs="Times New Roman"/>
          <w:color w:val="auto"/>
          <w:spacing w:val="-6"/>
          <w:sz w:val="28"/>
          <w:szCs w:val="22"/>
          <w:lang w:eastAsia="en-US" w:bidi="ar-SA"/>
        </w:rPr>
        <w:t>chữ in hoa, phông chữ “Times New Roman”, cỡ chữ 18, kiểu chữ đứng, đậm, màu đen.</w:t>
      </w:r>
    </w:p>
    <w:p w:rsidR="007B0F6D"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10"/>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Dòng thứ năm ghi: </w:t>
      </w:r>
      <w:r w:rsidR="007B0F6D" w:rsidRPr="001769C0">
        <w:rPr>
          <w:rFonts w:ascii="Times New Roman" w:eastAsia="Calibri" w:hAnsi="Times New Roman" w:cs="Times New Roman"/>
          <w:color w:val="auto"/>
          <w:sz w:val="28"/>
        </w:rPr>
        <w:t xml:space="preserve">“CHIẾN SĨ THI ĐUA </w:t>
      </w:r>
      <w:r w:rsidR="007B0F6D" w:rsidRPr="001769C0">
        <w:rPr>
          <w:rFonts w:ascii="Times New Roman" w:eastAsia="Calibri" w:hAnsi="Times New Roman" w:cs="Times New Roman"/>
          <w:color w:val="auto"/>
          <w:sz w:val="28"/>
          <w:lang w:val="en-US"/>
        </w:rPr>
        <w:t>TOÀN LỰC LƯỢNG CÔNG AN NHÂN DÂN</w:t>
      </w:r>
      <w:r w:rsidR="007B0F6D" w:rsidRPr="001769C0">
        <w:rPr>
          <w:rFonts w:ascii="Times New Roman" w:eastAsia="Calibri" w:hAnsi="Times New Roman" w:cs="Times New Roman"/>
          <w:color w:val="auto"/>
          <w:sz w:val="28"/>
        </w:rPr>
        <w:t>”, bằng chữ in hoa, phông chữ “Times New Roman”, cỡ chữ 3</w:t>
      </w:r>
      <w:r w:rsidR="007B0F6D" w:rsidRPr="001769C0">
        <w:rPr>
          <w:rFonts w:ascii="Times New Roman" w:eastAsia="Calibri" w:hAnsi="Times New Roman" w:cs="Times New Roman"/>
          <w:color w:val="auto"/>
          <w:sz w:val="28"/>
          <w:lang w:val="en-US"/>
        </w:rPr>
        <w:t>0</w:t>
      </w:r>
      <w:r w:rsidR="007B0F6D" w:rsidRPr="001769C0">
        <w:rPr>
          <w:rFonts w:ascii="Times New Roman" w:eastAsia="Calibri" w:hAnsi="Times New Roman" w:cs="Times New Roman"/>
          <w:color w:val="auto"/>
          <w:sz w:val="28"/>
        </w:rPr>
        <w:t>, kiểu chữ đứng, đậm, màu đỏ;</w:t>
      </w:r>
      <w:r w:rsidR="007B0F6D" w:rsidRPr="001769C0">
        <w:rPr>
          <w:rFonts w:ascii="Times New Roman" w:eastAsia="Calibri" w:hAnsi="Times New Roman" w:cs="Times New Roman"/>
          <w:color w:val="auto"/>
          <w:spacing w:val="-10"/>
          <w:sz w:val="28"/>
          <w:szCs w:val="22"/>
          <w:lang w:eastAsia="en-US" w:bidi="ar-SA"/>
        </w:rPr>
        <w:t xml:space="preserve"> </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Dòng thứ sáu ghi tên cá nhân được tặng danh hiệu thi đua bằng chữ in hoa, phông chữ “Times New Roman”, cỡ chữ căn chỉnh cho phù hợp, kiểu chữ đứng, đậm, màu đen;</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pacing w:val="2"/>
          <w:sz w:val="28"/>
          <w:szCs w:val="22"/>
          <w:lang w:eastAsia="en-US" w:bidi="ar-SA"/>
        </w:rPr>
        <w:t>Dòng thứ bảy ghi thông tin của cá nhân được tặng danh hiệu thi đua (chức vụ, đơn vị công tác), trình bày bằng chữ in thường, phông chữ “Times New Roman”, cỡ chữ căn chỉnh cho phù hợp, kiểu chữ đứng, đậm, màu đen;</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Dòng thứ tám ghi câu khen</w:t>
      </w:r>
      <w:r w:rsidR="0011773C" w:rsidRPr="001769C0">
        <w:rPr>
          <w:rFonts w:ascii="Times New Roman" w:eastAsia="Calibri" w:hAnsi="Times New Roman" w:cs="Times New Roman"/>
          <w:color w:val="auto"/>
          <w:sz w:val="28"/>
          <w:szCs w:val="22"/>
          <w:lang w:val="en-US" w:eastAsia="en-US" w:bidi="ar-SA"/>
        </w:rPr>
        <w:t xml:space="preserve"> </w:t>
      </w:r>
      <w:r w:rsidR="00A97E50" w:rsidRPr="001769C0">
        <w:rPr>
          <w:rFonts w:ascii="Times New Roman" w:eastAsia="Calibri" w:hAnsi="Times New Roman" w:cs="Times New Roman"/>
          <w:color w:val="auto"/>
          <w:sz w:val="28"/>
          <w:szCs w:val="22"/>
          <w:lang w:eastAsia="en-US" w:bidi="ar-SA"/>
        </w:rPr>
        <w:t>bằng chữ</w:t>
      </w:r>
      <w:r w:rsidR="001D09A8" w:rsidRPr="001769C0">
        <w:rPr>
          <w:rFonts w:ascii="Times New Roman" w:eastAsia="Calibri" w:hAnsi="Times New Roman" w:cs="Times New Roman"/>
          <w:color w:val="auto"/>
          <w:sz w:val="28"/>
          <w:szCs w:val="22"/>
          <w:lang w:val="en-US" w:eastAsia="en-US" w:bidi="ar-SA"/>
        </w:rPr>
        <w:t>:</w:t>
      </w:r>
      <w:r w:rsidR="00A97E50" w:rsidRPr="001769C0">
        <w:rPr>
          <w:rFonts w:ascii="Times New Roman" w:eastAsia="Calibri" w:hAnsi="Times New Roman" w:cs="Times New Roman"/>
          <w:color w:val="auto"/>
          <w:sz w:val="28"/>
          <w:szCs w:val="22"/>
          <w:lang w:eastAsia="en-US" w:bidi="ar-SA"/>
        </w:rPr>
        <w:t xml:space="preserve"> </w:t>
      </w:r>
      <w:r w:rsidR="001D09A8" w:rsidRPr="001769C0">
        <w:rPr>
          <w:rFonts w:ascii="Times New Roman" w:hAnsi="Times New Roman" w:cstheme="majorHAnsi"/>
          <w:color w:val="auto"/>
          <w:sz w:val="28"/>
        </w:rPr>
        <w:t xml:space="preserve">Đã có thành tích xuất sắc, tiêu biểu trong phong trào thi đua "Vì an ninh Tổ quốc" giai đoạn </w:t>
      </w:r>
      <w:r w:rsidR="001D09A8" w:rsidRPr="001769C0">
        <w:rPr>
          <w:rFonts w:ascii="Times New Roman" w:hAnsi="Times New Roman" w:cstheme="majorHAnsi"/>
          <w:color w:val="auto"/>
          <w:sz w:val="28"/>
          <w:lang w:val="en-US"/>
        </w:rPr>
        <w:t>…</w:t>
      </w:r>
      <w:r w:rsidR="00A97E50" w:rsidRPr="001769C0">
        <w:rPr>
          <w:rFonts w:ascii="Times New Roman" w:eastAsia="Calibri" w:hAnsi="Times New Roman" w:cs="Times New Roman"/>
          <w:color w:val="auto"/>
          <w:sz w:val="28"/>
          <w:szCs w:val="22"/>
          <w:lang w:eastAsia="en-US" w:bidi="ar-SA"/>
        </w:rPr>
        <w:t>, phông chữ “Times New Roman”, cỡ chữ căn chỉnh cho phù hợp, kiểu chữ nghiêng, đậm, màu đen</w:t>
      </w:r>
      <w:r w:rsidRPr="001769C0">
        <w:rPr>
          <w:rFonts w:ascii="Times New Roman" w:eastAsia="Calibri" w:hAnsi="Times New Roman" w:cs="Times New Roman"/>
          <w:color w:val="auto"/>
          <w:sz w:val="28"/>
          <w:szCs w:val="22"/>
          <w:lang w:eastAsia="en-US" w:bidi="ar-SA"/>
        </w:rPr>
        <w:t>;</w:t>
      </w:r>
      <w:r w:rsidR="00F91068" w:rsidRPr="001769C0">
        <w:rPr>
          <w:rFonts w:ascii="Times New Roman" w:eastAsia="Calibri" w:hAnsi="Times New Roman" w:cs="Times New Roman"/>
          <w:color w:val="auto"/>
          <w:sz w:val="28"/>
          <w:szCs w:val="22"/>
          <w:lang w:val="en-US" w:eastAsia="en-US" w:bidi="ar-SA"/>
        </w:rPr>
        <w:t xml:space="preserve"> (Phụ lục </w:t>
      </w:r>
      <w:r w:rsidR="002F07FC" w:rsidRPr="001769C0">
        <w:rPr>
          <w:rFonts w:ascii="Times New Roman" w:eastAsia="Calibri" w:hAnsi="Times New Roman" w:cs="Times New Roman"/>
          <w:color w:val="auto"/>
          <w:sz w:val="28"/>
          <w:szCs w:val="22"/>
          <w:lang w:val="en-US" w:eastAsia="en-US" w:bidi="ar-SA"/>
        </w:rPr>
        <w:t>1)</w:t>
      </w:r>
    </w:p>
    <w:p w:rsidR="00C97425" w:rsidRPr="001769C0" w:rsidRDefault="00F91068"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lastRenderedPageBreak/>
        <w:t>Góc</w:t>
      </w:r>
      <w:r w:rsidR="00C97425" w:rsidRPr="001769C0">
        <w:rPr>
          <w:rFonts w:ascii="Times New Roman" w:eastAsia="Calibri" w:hAnsi="Times New Roman" w:cs="Times New Roman"/>
          <w:color w:val="auto"/>
          <w:sz w:val="28"/>
          <w:szCs w:val="22"/>
          <w:lang w:eastAsia="en-US" w:bidi="ar-SA"/>
        </w:rPr>
        <w:t xml:space="preserve"> dưới bên trái: dòng thứ nhất ghi “Số quyết định, ngày, tháng, năm” (ghi theo số, ngày, tháng, năm ban hành quyết định); dòng thứ hai ghi “Số sổ vàng” (ghi số thứ tự của đối tượng được tặng danh hiệu thi đua trong quyết định), chữ của hai dòng là chữ in thường, phông chữ “Times New Roman”, cỡ chữ 13, kiểu chữ nghiêng, đậm, màu </w:t>
      </w:r>
      <w:r w:rsidR="00264260" w:rsidRPr="001769C0">
        <w:rPr>
          <w:rFonts w:ascii="Times New Roman" w:eastAsia="Calibri" w:hAnsi="Times New Roman" w:cs="Times New Roman"/>
          <w:color w:val="auto"/>
          <w:sz w:val="28"/>
          <w:szCs w:val="22"/>
          <w:lang w:eastAsia="en-US" w:bidi="ar-SA"/>
        </w:rPr>
        <w:t>đen</w:t>
      </w:r>
      <w:r w:rsidR="00264260" w:rsidRPr="001769C0">
        <w:rPr>
          <w:rFonts w:ascii="Times New Roman" w:eastAsia="Calibri" w:hAnsi="Times New Roman" w:cs="Times New Roman"/>
          <w:color w:val="auto"/>
          <w:sz w:val="28"/>
          <w:szCs w:val="22"/>
          <w:lang w:val="en-US" w:eastAsia="en-US" w:bidi="ar-SA"/>
        </w:rPr>
        <w:t>;</w:t>
      </w:r>
      <w:r w:rsidR="00E07C58" w:rsidRPr="001769C0">
        <w:rPr>
          <w:rFonts w:ascii="Times New Roman" w:eastAsia="Calibri" w:hAnsi="Times New Roman" w:cs="Times New Roman"/>
          <w:color w:val="auto"/>
          <w:sz w:val="28"/>
          <w:szCs w:val="22"/>
          <w:lang w:val="en-US" w:eastAsia="en-US" w:bidi="ar-SA"/>
        </w:rPr>
        <w:t xml:space="preserve"> Trường hợp cấp đổi, cấp lại ghi chữ “Cấp lần thứ …” </w:t>
      </w:r>
      <w:r w:rsidR="00E07C58" w:rsidRPr="001769C0">
        <w:rPr>
          <w:rFonts w:ascii="Times New Roman" w:eastAsia="Calibri" w:hAnsi="Times New Roman" w:cs="Times New Roman"/>
          <w:color w:val="auto"/>
          <w:sz w:val="28"/>
          <w:szCs w:val="22"/>
          <w:lang w:eastAsia="en-US" w:bidi="ar-SA"/>
        </w:rPr>
        <w:t>bằng chữ in</w:t>
      </w:r>
      <w:r w:rsidR="00E07C58" w:rsidRPr="001769C0">
        <w:rPr>
          <w:rFonts w:ascii="Times New Roman" w:eastAsia="Calibri" w:hAnsi="Times New Roman" w:cs="Times New Roman"/>
          <w:color w:val="auto"/>
          <w:sz w:val="28"/>
          <w:szCs w:val="22"/>
          <w:lang w:val="en-US" w:eastAsia="en-US" w:bidi="ar-SA"/>
        </w:rPr>
        <w:t xml:space="preserve"> thường</w:t>
      </w:r>
      <w:r w:rsidR="00E07C58" w:rsidRPr="001769C0">
        <w:rPr>
          <w:rFonts w:ascii="Times New Roman" w:eastAsia="Calibri" w:hAnsi="Times New Roman" w:cs="Times New Roman"/>
          <w:color w:val="auto"/>
          <w:sz w:val="28"/>
          <w:szCs w:val="22"/>
          <w:lang w:eastAsia="en-US" w:bidi="ar-SA"/>
        </w:rPr>
        <w:t xml:space="preserve">, phông chữ “Times New Roman”, cỡ chữ 14, kiểu chữ </w:t>
      </w:r>
      <w:r w:rsidR="00E07C58" w:rsidRPr="001769C0">
        <w:rPr>
          <w:rFonts w:ascii="Times New Roman" w:eastAsia="Calibri" w:hAnsi="Times New Roman" w:cs="Times New Roman"/>
          <w:color w:val="auto"/>
          <w:sz w:val="28"/>
          <w:szCs w:val="22"/>
          <w:lang w:val="en-US" w:eastAsia="en-US" w:bidi="ar-SA"/>
        </w:rPr>
        <w:t>nghiêng</w:t>
      </w:r>
      <w:r w:rsidR="00E07C58" w:rsidRPr="001769C0">
        <w:rPr>
          <w:rFonts w:ascii="Times New Roman" w:eastAsia="Calibri" w:hAnsi="Times New Roman" w:cs="Times New Roman"/>
          <w:color w:val="auto"/>
          <w:sz w:val="28"/>
          <w:szCs w:val="22"/>
          <w:lang w:eastAsia="en-US" w:bidi="ar-SA"/>
        </w:rPr>
        <w:t xml:space="preserve">, </w:t>
      </w:r>
      <w:r w:rsidR="00E07C58" w:rsidRPr="001769C0">
        <w:rPr>
          <w:rFonts w:ascii="Times New Roman" w:eastAsia="Calibri" w:hAnsi="Times New Roman" w:cs="Times New Roman"/>
          <w:color w:val="auto"/>
          <w:sz w:val="28"/>
          <w:szCs w:val="22"/>
          <w:lang w:val="en-US" w:eastAsia="en-US" w:bidi="ar-SA"/>
        </w:rPr>
        <w:t>đậm,</w:t>
      </w:r>
      <w:r w:rsidR="00E07C58" w:rsidRPr="001769C0">
        <w:rPr>
          <w:rFonts w:ascii="Times New Roman" w:eastAsia="Calibri" w:hAnsi="Times New Roman" w:cs="Times New Roman"/>
          <w:color w:val="auto"/>
          <w:sz w:val="28"/>
          <w:szCs w:val="22"/>
          <w:lang w:eastAsia="en-US" w:bidi="ar-SA"/>
        </w:rPr>
        <w:t xml:space="preserve"> màu đen </w:t>
      </w:r>
      <w:r w:rsidR="00E07C58" w:rsidRPr="001769C0">
        <w:rPr>
          <w:rFonts w:ascii="Times New Roman" w:eastAsia="Calibri" w:hAnsi="Times New Roman" w:cs="Times New Roman"/>
          <w:color w:val="auto"/>
          <w:sz w:val="28"/>
          <w:szCs w:val="22"/>
          <w:lang w:val="en-US" w:eastAsia="en-US" w:bidi="ar-SA"/>
        </w:rPr>
        <w:t xml:space="preserve">phía dưới dòng ghi </w:t>
      </w:r>
      <w:r w:rsidR="002E7922" w:rsidRPr="001769C0">
        <w:rPr>
          <w:rFonts w:ascii="Times New Roman" w:eastAsia="Calibri" w:hAnsi="Times New Roman" w:cs="Times New Roman"/>
          <w:color w:val="auto"/>
          <w:sz w:val="28"/>
          <w:szCs w:val="22"/>
          <w:lang w:val="en-US" w:eastAsia="en-US" w:bidi="ar-SA"/>
        </w:rPr>
        <w:t>“Số sổ vàng”</w:t>
      </w:r>
      <w:r w:rsidR="00E07C58" w:rsidRPr="001769C0">
        <w:rPr>
          <w:rFonts w:ascii="Times New Roman" w:eastAsia="Calibri" w:hAnsi="Times New Roman" w:cs="Times New Roman"/>
          <w:color w:val="auto"/>
          <w:sz w:val="28"/>
          <w:szCs w:val="22"/>
          <w:lang w:val="en-US" w:eastAsia="en-US" w:bidi="ar-SA"/>
        </w:rPr>
        <w:t>.</w:t>
      </w:r>
    </w:p>
    <w:p w:rsidR="00E07C58" w:rsidRPr="001769C0" w:rsidRDefault="00F91068" w:rsidP="00D67607">
      <w:pPr>
        <w:widowControl/>
        <w:tabs>
          <w:tab w:val="left" w:pos="0"/>
          <w:tab w:val="left" w:pos="567"/>
        </w:tabs>
        <w:spacing w:before="120" w:line="380" w:lineRule="exact"/>
        <w:ind w:firstLine="720"/>
        <w:jc w:val="both"/>
        <w:rPr>
          <w:rFonts w:ascii="Times New Roman" w:eastAsia="Calibri" w:hAnsi="Times New Roman" w:cs="Times New Roman"/>
          <w:b/>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Góc</w:t>
      </w:r>
      <w:r w:rsidR="00C97425" w:rsidRPr="001769C0">
        <w:rPr>
          <w:rFonts w:ascii="Times New Roman" w:eastAsia="Calibri" w:hAnsi="Times New Roman" w:cs="Times New Roman"/>
          <w:color w:val="auto"/>
          <w:sz w:val="28"/>
          <w:szCs w:val="22"/>
          <w:lang w:eastAsia="en-US" w:bidi="ar-SA"/>
        </w:rPr>
        <w:t xml:space="preserve"> dưới bên phải: dòng thứ nhất ghi địa danh, ngày, tháng, năm bằng chữ in thường, phông chữ “Times New Roman”, cỡ chữ 14, kiểu chữ nghiêng, đậm, màu đen; dòng thứ hai ghi “BỘ TRƯỞNG”  bằng chữ in hoa, phông chữ “Times New Roman”, cỡ chữ 14, kiểu chữ đứng, đậm, màu đen; khoảng trống để ký tên, đóng dấu; dòng cuối cùng là cấp bậc hàm, họ tên Bộ trưởng Bộ</w:t>
      </w:r>
      <w:r w:rsidR="00264260" w:rsidRPr="001769C0">
        <w:rPr>
          <w:rFonts w:ascii="Times New Roman" w:eastAsia="Calibri" w:hAnsi="Times New Roman" w:cs="Times New Roman"/>
          <w:color w:val="auto"/>
          <w:sz w:val="28"/>
          <w:szCs w:val="22"/>
          <w:lang w:eastAsia="en-US" w:bidi="ar-SA"/>
        </w:rPr>
        <w:t xml:space="preserve"> Công an</w:t>
      </w:r>
      <w:r w:rsidR="00264260" w:rsidRPr="001769C0">
        <w:rPr>
          <w:rFonts w:ascii="Times New Roman" w:eastAsia="Calibri" w:hAnsi="Times New Roman" w:cs="Times New Roman"/>
          <w:color w:val="auto"/>
          <w:sz w:val="28"/>
          <w:szCs w:val="22"/>
          <w:lang w:val="en-US" w:eastAsia="en-US" w:bidi="ar-SA"/>
        </w:rPr>
        <w:t>;</w:t>
      </w:r>
    </w:p>
    <w:p w:rsidR="00C97425" w:rsidRPr="001769C0" w:rsidRDefault="00C97425" w:rsidP="00D67607">
      <w:pPr>
        <w:widowControl/>
        <w:tabs>
          <w:tab w:val="left" w:pos="0"/>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c) Mẫu Bằng chứng nhận danh hiệu “Chiến sĩ thi đua toàn lực lượng Công an nhân dân” (Mẫu số </w:t>
      </w:r>
      <w:r w:rsidR="008948AB" w:rsidRPr="001769C0">
        <w:rPr>
          <w:rFonts w:ascii="Times New Roman" w:eastAsia="Calibri" w:hAnsi="Times New Roman" w:cs="Times New Roman"/>
          <w:color w:val="auto"/>
          <w:sz w:val="28"/>
          <w:szCs w:val="22"/>
          <w:lang w:val="en-US" w:eastAsia="en-US" w:bidi="ar-SA"/>
        </w:rPr>
        <w:t>6)</w:t>
      </w:r>
      <w:r w:rsidR="00264260" w:rsidRPr="001769C0">
        <w:rPr>
          <w:rFonts w:ascii="Times New Roman" w:eastAsia="Calibri" w:hAnsi="Times New Roman" w:cs="Times New Roman"/>
          <w:color w:val="auto"/>
          <w:sz w:val="28"/>
          <w:szCs w:val="22"/>
          <w:lang w:val="en-US" w:eastAsia="en-US" w:bidi="ar-SA"/>
        </w:rPr>
        <w:t>;</w:t>
      </w:r>
    </w:p>
    <w:p w:rsidR="00C97425" w:rsidRPr="001769C0" w:rsidRDefault="00C97425" w:rsidP="00D67607">
      <w:pPr>
        <w:widowControl/>
        <w:numPr>
          <w:ilvl w:val="0"/>
          <w:numId w:val="16"/>
        </w:numPr>
        <w:tabs>
          <w:tab w:val="left" w:pos="0"/>
          <w:tab w:val="left" w:pos="567"/>
          <w:tab w:val="left" w:pos="709"/>
          <w:tab w:val="left" w:pos="851"/>
          <w:tab w:val="left" w:pos="993"/>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Huy hiệu:</w:t>
      </w:r>
    </w:p>
    <w:p w:rsidR="00C97425" w:rsidRPr="001769C0" w:rsidRDefault="00C97425" w:rsidP="00D67607">
      <w:pPr>
        <w:widowControl/>
        <w:numPr>
          <w:ilvl w:val="0"/>
          <w:numId w:val="15"/>
        </w:numPr>
        <w:tabs>
          <w:tab w:val="left" w:pos="0"/>
          <w:tab w:val="left" w:pos="567"/>
          <w:tab w:val="left" w:pos="709"/>
          <w:tab w:val="left" w:pos="851"/>
          <w:tab w:val="left" w:pos="993"/>
          <w:tab w:val="left" w:pos="1350"/>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Cuống huy hiệu: Hình chữ nhật, kích thước dài 26mm, rộng 11mm, viền ngoài màu vàng, phủ thủy tinh trên bề mặt, nền màu đỏ, có dòng chữ màu vàng “Bộ Công an”</w:t>
      </w:r>
    </w:p>
    <w:p w:rsidR="00C97425" w:rsidRPr="001769C0" w:rsidRDefault="00C97425" w:rsidP="00D67607">
      <w:pPr>
        <w:widowControl/>
        <w:numPr>
          <w:ilvl w:val="0"/>
          <w:numId w:val="15"/>
        </w:numPr>
        <w:tabs>
          <w:tab w:val="left" w:pos="0"/>
          <w:tab w:val="left" w:pos="567"/>
          <w:tab w:val="left" w:pos="709"/>
          <w:tab w:val="left" w:pos="851"/>
          <w:tab w:val="left" w:pos="993"/>
          <w:tab w:val="left" w:pos="1350"/>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Thân huy hiệu: hình ngôi sao vàng năm cánh cách điệu, dập nổi, phủ thủy tinh trên bề mặt hình tròn của ngôi sao, phía trong là Công an hiệu, xung quanh Công an hiệu có dòng chữ chìm “Chiến sĩ thi đua toàn lực lượng Công an nhân dân” màu đỏ, đường kính ngoài tiếp hai đỉnh ngôi sao vàng, kích thước theo chiều ngang 42mm, theo chiều đứng 38mm. Chất liệu huy hiệu bằng kim loại mạ màu vàng hợp kim nico, dày 3 micron.</w:t>
      </w:r>
    </w:p>
    <w:p w:rsidR="00C97425" w:rsidRPr="001769C0" w:rsidRDefault="00C97425" w:rsidP="00D67607">
      <w:pPr>
        <w:widowControl/>
        <w:numPr>
          <w:ilvl w:val="0"/>
          <w:numId w:val="15"/>
        </w:numPr>
        <w:tabs>
          <w:tab w:val="left" w:pos="0"/>
          <w:tab w:val="left" w:pos="567"/>
          <w:tab w:val="left" w:pos="709"/>
          <w:tab w:val="left" w:pos="851"/>
          <w:tab w:val="left" w:pos="993"/>
          <w:tab w:val="left" w:pos="1350"/>
        </w:tabs>
        <w:spacing w:before="120" w:line="380" w:lineRule="exact"/>
        <w:ind w:left="0" w:firstLine="720"/>
        <w:jc w:val="both"/>
        <w:rPr>
          <w:rFonts w:ascii="Times New Roman" w:eastAsia="Calibri" w:hAnsi="Times New Roman" w:cs="Times New Roman"/>
          <w:color w:val="auto"/>
          <w:spacing w:val="-10"/>
          <w:sz w:val="28"/>
          <w:szCs w:val="22"/>
          <w:lang w:val="en-US" w:eastAsia="en-US" w:bidi="ar-SA"/>
        </w:rPr>
      </w:pPr>
      <w:r w:rsidRPr="001769C0">
        <w:rPr>
          <w:rFonts w:ascii="Times New Roman" w:eastAsia="Calibri" w:hAnsi="Times New Roman" w:cs="Times New Roman"/>
          <w:color w:val="auto"/>
          <w:spacing w:val="-10"/>
          <w:sz w:val="28"/>
          <w:szCs w:val="22"/>
          <w:lang w:val="en-US" w:eastAsia="en-US" w:bidi="ar-SA"/>
        </w:rPr>
        <w:t xml:space="preserve">Mẫu huy hiệu “Chiến sĩ thi đua toàn lực lượng Công an nhân dân” (Mẫu số </w:t>
      </w:r>
      <w:r w:rsidR="008948AB" w:rsidRPr="001769C0">
        <w:rPr>
          <w:rFonts w:ascii="Times New Roman" w:eastAsia="Calibri" w:hAnsi="Times New Roman" w:cs="Times New Roman"/>
          <w:color w:val="auto"/>
          <w:spacing w:val="-10"/>
          <w:sz w:val="28"/>
          <w:szCs w:val="22"/>
          <w:lang w:val="en-US" w:eastAsia="en-US" w:bidi="ar-SA"/>
        </w:rPr>
        <w:t>7</w:t>
      </w:r>
      <w:r w:rsidRPr="001769C0">
        <w:rPr>
          <w:rFonts w:ascii="Times New Roman" w:eastAsia="Calibri" w:hAnsi="Times New Roman" w:cs="Times New Roman"/>
          <w:color w:val="auto"/>
          <w:spacing w:val="-10"/>
          <w:sz w:val="28"/>
          <w:szCs w:val="22"/>
          <w:lang w:val="en-US" w:eastAsia="en-US" w:bidi="ar-SA"/>
        </w:rPr>
        <w:t>).</w:t>
      </w:r>
    </w:p>
    <w:p w:rsidR="00E32F10" w:rsidRPr="001769C0" w:rsidRDefault="00E63AF4" w:rsidP="00D67607">
      <w:pPr>
        <w:pStyle w:val="Heading1"/>
        <w:spacing w:before="120" w:line="380" w:lineRule="exact"/>
        <w:jc w:val="center"/>
        <w:rPr>
          <w:rFonts w:eastAsia="Times New Roman" w:cstheme="majorHAnsi"/>
          <w:color w:val="auto"/>
          <w:lang w:val="en-US"/>
        </w:rPr>
      </w:pPr>
      <w:r w:rsidRPr="001769C0">
        <w:rPr>
          <w:rFonts w:eastAsia="Times New Roman" w:cstheme="majorHAnsi"/>
          <w:color w:val="auto"/>
        </w:rPr>
        <w:t xml:space="preserve">Mục </w:t>
      </w:r>
      <w:r w:rsidR="0024293B" w:rsidRPr="001769C0">
        <w:rPr>
          <w:rFonts w:eastAsia="Times New Roman" w:cstheme="majorHAnsi"/>
          <w:color w:val="auto"/>
          <w:lang w:val="en-US"/>
        </w:rPr>
        <w:t>2</w:t>
      </w:r>
      <w:r w:rsidR="0024293B" w:rsidRPr="001769C0">
        <w:rPr>
          <w:rFonts w:eastAsia="Times New Roman" w:cstheme="majorHAnsi"/>
          <w:color w:val="auto"/>
        </w:rPr>
        <w:br/>
        <w:t xml:space="preserve">MẲU HIỆN VẬT </w:t>
      </w:r>
      <w:r w:rsidRPr="001769C0">
        <w:rPr>
          <w:rFonts w:eastAsia="Times New Roman" w:cstheme="majorHAnsi"/>
          <w:color w:val="auto"/>
        </w:rPr>
        <w:t>HÌNH THỨC KHEN THƯỞNG</w:t>
      </w:r>
    </w:p>
    <w:p w:rsidR="00E63AF4" w:rsidRPr="001769C0" w:rsidRDefault="00E63AF4" w:rsidP="00D67607">
      <w:pPr>
        <w:pStyle w:val="Heading1"/>
        <w:spacing w:before="120" w:line="380" w:lineRule="exact"/>
        <w:ind w:firstLine="720"/>
        <w:rPr>
          <w:rFonts w:eastAsia="Times New Roman" w:cstheme="majorHAnsi"/>
          <w:color w:val="auto"/>
          <w:lang w:val="en-US"/>
        </w:rPr>
      </w:pPr>
      <w:r w:rsidRPr="001769C0">
        <w:rPr>
          <w:rFonts w:eastAsia="Calibri"/>
          <w:color w:val="auto"/>
        </w:rPr>
        <w:t xml:space="preserve">Điều </w:t>
      </w:r>
      <w:r w:rsidR="009E26D0" w:rsidRPr="001769C0">
        <w:rPr>
          <w:rFonts w:eastAsia="Calibri"/>
          <w:color w:val="auto"/>
          <w:lang w:val="en-US"/>
        </w:rPr>
        <w:t>7</w:t>
      </w:r>
      <w:r w:rsidRPr="001769C0">
        <w:rPr>
          <w:rFonts w:eastAsia="Calibri"/>
          <w:color w:val="auto"/>
        </w:rPr>
        <w:t xml:space="preserve">. Mẫu </w:t>
      </w:r>
      <w:r w:rsidRPr="001769C0">
        <w:rPr>
          <w:rFonts w:eastAsia="Calibri"/>
          <w:color w:val="auto"/>
          <w:lang w:val="en-US"/>
        </w:rPr>
        <w:t>Giấy khen</w:t>
      </w:r>
    </w:p>
    <w:p w:rsidR="00E63AF4" w:rsidRPr="001769C0" w:rsidRDefault="00E63AF4" w:rsidP="00D67607">
      <w:pPr>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rPr>
        <w:t>1. Hình thức: Hình chữ nhật, kích thước bằng khổ giấy A4 dài 297mm, rộng 210mm, kích thước bên ngoài đường diềm hoa văn dài 282mm, rộng 175mm; giấy trắng định lượng 150gram/m</w:t>
      </w:r>
      <w:r w:rsidRPr="001769C0">
        <w:rPr>
          <w:rFonts w:ascii="Times New Roman" w:eastAsia="Calibri" w:hAnsi="Times New Roman" w:cs="Times New Roman"/>
          <w:color w:val="auto"/>
          <w:sz w:val="28"/>
          <w:vertAlign w:val="superscript"/>
        </w:rPr>
        <w:t>2</w:t>
      </w:r>
      <w:r w:rsidRPr="001769C0">
        <w:rPr>
          <w:rFonts w:ascii="Times New Roman" w:eastAsia="Calibri" w:hAnsi="Times New Roman" w:cs="Times New Roman"/>
          <w:color w:val="auto"/>
          <w:sz w:val="28"/>
        </w:rPr>
        <w:t>. Đường diềm được trang trí bằng các họa tiết</w:t>
      </w:r>
      <w:r w:rsidRPr="001769C0">
        <w:rPr>
          <w:rFonts w:ascii="Times New Roman" w:eastAsia="Calibri" w:hAnsi="Times New Roman" w:cs="Times New Roman"/>
          <w:color w:val="auto"/>
          <w:sz w:val="28"/>
          <w:lang w:val="en-US"/>
        </w:rPr>
        <w:t>, k</w:t>
      </w:r>
      <w:r w:rsidRPr="001769C0">
        <w:rPr>
          <w:rFonts w:ascii="Times New Roman" w:eastAsia="Calibri" w:hAnsi="Times New Roman" w:cs="Times New Roman"/>
          <w:color w:val="auto"/>
          <w:sz w:val="28"/>
        </w:rPr>
        <w:t xml:space="preserve">hông có hoa văn bốn góc bên ngoài đường diềm và khối hoa văn chuyển tiếp giữa Quốc huy và đường diềm trang trí. </w:t>
      </w:r>
      <w:r w:rsidRPr="001769C0">
        <w:rPr>
          <w:rFonts w:ascii="Times New Roman" w:eastAsia="Courier New" w:hAnsi="Times New Roman" w:cs="Times New Roman"/>
          <w:color w:val="auto"/>
          <w:sz w:val="28"/>
          <w:szCs w:val="28"/>
        </w:rPr>
        <w:t>Chính giữa phía trên là</w:t>
      </w:r>
      <w:r w:rsidRPr="001769C0">
        <w:rPr>
          <w:rFonts w:ascii="Times New Roman" w:eastAsia="Courier New" w:hAnsi="Times New Roman" w:cs="Times New Roman"/>
          <w:color w:val="auto"/>
          <w:sz w:val="28"/>
          <w:szCs w:val="28"/>
          <w:lang w:val="en-US"/>
        </w:rPr>
        <w:t xml:space="preserve"> </w:t>
      </w:r>
      <w:r w:rsidRPr="001769C0">
        <w:rPr>
          <w:rFonts w:ascii="Times New Roman" w:eastAsia="Courier New" w:hAnsi="Times New Roman" w:cs="Times New Roman"/>
          <w:color w:val="auto"/>
          <w:sz w:val="28"/>
          <w:szCs w:val="28"/>
        </w:rPr>
        <w:t>Quốc huy Nước Cộng hòa xã hội chủ nghĩa Việt Nam</w:t>
      </w:r>
      <w:r w:rsidRPr="001769C0">
        <w:rPr>
          <w:rFonts w:ascii="Times New Roman" w:eastAsia="Courier New" w:hAnsi="Times New Roman" w:cs="Times New Roman"/>
          <w:color w:val="auto"/>
          <w:sz w:val="28"/>
          <w:szCs w:val="28"/>
          <w:lang w:val="en-US"/>
        </w:rPr>
        <w:t>.</w:t>
      </w:r>
      <w:r w:rsidRPr="001769C0">
        <w:rPr>
          <w:rFonts w:ascii="Times New Roman" w:eastAsia="Calibri" w:hAnsi="Times New Roman" w:cs="Times New Roman"/>
          <w:color w:val="auto"/>
          <w:sz w:val="28"/>
        </w:rPr>
        <w:t xml:space="preserve"> Hình nền để trắng.</w:t>
      </w:r>
    </w:p>
    <w:p w:rsidR="00E63AF4" w:rsidRPr="001769C0" w:rsidRDefault="00E63AF4" w:rsidP="00D67607">
      <w:pPr>
        <w:tabs>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lastRenderedPageBreak/>
        <w:t xml:space="preserve">2. Nội dung: </w:t>
      </w:r>
    </w:p>
    <w:p w:rsidR="00E63AF4" w:rsidRPr="001769C0" w:rsidRDefault="00E63AF4" w:rsidP="00D67607">
      <w:pPr>
        <w:tabs>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t>a) Dòng thứ nhất ghi Quốc hiệu: “CỘNG HÒA XÃ HỘI CHỦ NGHĨA VIỆT NAM” được trình bày bằng chữ in hoa, phông chữ “Times New Roman”, cỡ chữ 14, kiểu chữ đứng, đậm, màu đen;</w:t>
      </w:r>
    </w:p>
    <w:p w:rsidR="00E63AF4" w:rsidRPr="001769C0" w:rsidRDefault="00E63AF4" w:rsidP="00D67607">
      <w:pPr>
        <w:tabs>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t>b) Dòng thứ hai ghi tiêu ngữ: “Độc lậ</w:t>
      </w:r>
      <w:r w:rsidR="00A11541" w:rsidRPr="001769C0">
        <w:rPr>
          <w:rFonts w:ascii="Times New Roman" w:eastAsia="Calibri" w:hAnsi="Times New Roman" w:cs="Times New Roman"/>
          <w:color w:val="auto"/>
          <w:sz w:val="28"/>
        </w:rPr>
        <w:t>p -</w:t>
      </w:r>
      <w:r w:rsidRPr="001769C0">
        <w:rPr>
          <w:rFonts w:ascii="Times New Roman" w:eastAsia="Calibri" w:hAnsi="Times New Roman" w:cs="Times New Roman"/>
          <w:color w:val="auto"/>
          <w:sz w:val="28"/>
        </w:rPr>
        <w:t xml:space="preserve"> Tự</w:t>
      </w:r>
      <w:r w:rsidR="00A11541" w:rsidRPr="001769C0">
        <w:rPr>
          <w:rFonts w:ascii="Times New Roman" w:eastAsia="Calibri" w:hAnsi="Times New Roman" w:cs="Times New Roman"/>
          <w:color w:val="auto"/>
          <w:sz w:val="28"/>
        </w:rPr>
        <w:t xml:space="preserve"> do -</w:t>
      </w:r>
      <w:r w:rsidRPr="001769C0">
        <w:rPr>
          <w:rFonts w:ascii="Times New Roman" w:eastAsia="Calibri" w:hAnsi="Times New Roman" w:cs="Times New Roman"/>
          <w:color w:val="auto"/>
          <w:sz w:val="28"/>
        </w:rPr>
        <w:t xml:space="preserve"> Hạnh phúc” được trình bày bằng chữ in thường, phông chữ “Times New Roman”, cỡ chữ 14, kiểu chữ đứng, đậm, màu đen và ở liền phía dưới Quốc hiệu, chữ cái đầu của các cụm từ được viết hoa, giữa các cụm từ có gạch nối, có cách chữ, phía dưới có đường kẻ ngang, nét liền, độ dài bằng độ dài của dòng chữ; </w:t>
      </w:r>
    </w:p>
    <w:p w:rsidR="00E63AF4" w:rsidRPr="001769C0" w:rsidRDefault="00E63AF4" w:rsidP="00D67607">
      <w:pPr>
        <w:tabs>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t xml:space="preserve">c) Dòng thứ ba ghi chức danh của người có thẩm quyền ra quyết định tặng danh hiệu </w:t>
      </w:r>
      <w:r w:rsidR="006D2E3C" w:rsidRPr="001769C0">
        <w:rPr>
          <w:rFonts w:ascii="Times New Roman" w:eastAsia="Calibri" w:hAnsi="Times New Roman" w:cs="Times New Roman"/>
          <w:color w:val="auto"/>
          <w:sz w:val="28"/>
          <w:lang w:val="en-US"/>
        </w:rPr>
        <w:t>Giấy khen</w:t>
      </w:r>
      <w:r w:rsidRPr="001769C0">
        <w:rPr>
          <w:rFonts w:ascii="Times New Roman" w:eastAsia="Calibri" w:hAnsi="Times New Roman" w:cs="Times New Roman"/>
          <w:color w:val="auto"/>
          <w:sz w:val="28"/>
        </w:rPr>
        <w:t xml:space="preserve">, trình bày bằng chữ in hoa, phông chữ “Times New Roman”, cỡ chữ 18, kiểu chữ đứng, đậm, màu đỏ; </w:t>
      </w:r>
    </w:p>
    <w:p w:rsidR="00E63AF4" w:rsidRPr="001769C0" w:rsidRDefault="00E63AF4" w:rsidP="00D67607">
      <w:pPr>
        <w:tabs>
          <w:tab w:val="left" w:pos="567"/>
        </w:tabs>
        <w:spacing w:before="120" w:line="380" w:lineRule="exact"/>
        <w:ind w:firstLine="720"/>
        <w:jc w:val="both"/>
        <w:rPr>
          <w:rFonts w:ascii="Times New Roman" w:eastAsia="Calibri" w:hAnsi="Times New Roman" w:cs="Times New Roman"/>
          <w:color w:val="auto"/>
          <w:spacing w:val="-6"/>
          <w:sz w:val="28"/>
        </w:rPr>
      </w:pPr>
      <w:r w:rsidRPr="001769C0">
        <w:rPr>
          <w:rFonts w:ascii="Times New Roman" w:eastAsia="Calibri" w:hAnsi="Times New Roman" w:cs="Times New Roman"/>
          <w:color w:val="auto"/>
          <w:sz w:val="28"/>
        </w:rPr>
        <w:t xml:space="preserve">d) </w:t>
      </w:r>
      <w:r w:rsidRPr="001769C0">
        <w:rPr>
          <w:rFonts w:ascii="Times New Roman" w:eastAsia="Calibri" w:hAnsi="Times New Roman" w:cs="Times New Roman"/>
          <w:color w:val="auto"/>
          <w:spacing w:val="-6"/>
          <w:sz w:val="28"/>
        </w:rPr>
        <w:t>Dòng thứ tư ghi:</w:t>
      </w:r>
      <w:r w:rsidRPr="001769C0">
        <w:rPr>
          <w:rFonts w:ascii="Times New Roman" w:hAnsi="Times New Roman" w:cs="Times New Roman"/>
          <w:color w:val="auto"/>
          <w:sz w:val="28"/>
          <w:szCs w:val="28"/>
        </w:rPr>
        <w:t xml:space="preserve"> “TẶNG”</w:t>
      </w:r>
      <w:r w:rsidR="002C30B7" w:rsidRPr="001769C0">
        <w:rPr>
          <w:rFonts w:ascii="Times New Roman" w:hAnsi="Times New Roman" w:cs="Times New Roman"/>
          <w:color w:val="auto"/>
          <w:sz w:val="28"/>
          <w:szCs w:val="28"/>
          <w:lang w:val="en-US"/>
        </w:rPr>
        <w:t xml:space="preserve">, </w:t>
      </w:r>
      <w:r w:rsidR="002C30B7" w:rsidRPr="001769C0">
        <w:rPr>
          <w:rFonts w:ascii="Times New Roman" w:eastAsia="Calibri" w:hAnsi="Times New Roman" w:cs="Times New Roman"/>
          <w:color w:val="auto"/>
          <w:spacing w:val="-6"/>
          <w:sz w:val="28"/>
          <w:szCs w:val="22"/>
          <w:lang w:eastAsia="en-US" w:bidi="ar-SA"/>
        </w:rPr>
        <w:t>phông chữ “Times New Roman”</w:t>
      </w:r>
      <w:r w:rsidR="00134375" w:rsidRPr="001769C0">
        <w:rPr>
          <w:rFonts w:ascii="Times New Roman" w:eastAsia="Calibri" w:hAnsi="Times New Roman" w:cs="Times New Roman"/>
          <w:color w:val="auto"/>
          <w:spacing w:val="-6"/>
          <w:sz w:val="28"/>
          <w:szCs w:val="22"/>
          <w:lang w:val="en-US" w:eastAsia="en-US" w:bidi="ar-SA"/>
        </w:rPr>
        <w:t xml:space="preserve">, </w:t>
      </w:r>
      <w:r w:rsidR="006D2E3C" w:rsidRPr="001769C0">
        <w:rPr>
          <w:rFonts w:ascii="Times New Roman" w:eastAsia="Calibri" w:hAnsi="Times New Roman" w:cs="Times New Roman"/>
          <w:color w:val="auto"/>
          <w:spacing w:val="-6"/>
          <w:sz w:val="28"/>
          <w:szCs w:val="22"/>
          <w:lang w:val="en-US" w:eastAsia="en-US" w:bidi="ar-SA"/>
        </w:rPr>
        <w:t xml:space="preserve">Cỡ chữ </w:t>
      </w:r>
      <w:r w:rsidR="00A4380A" w:rsidRPr="001769C0">
        <w:rPr>
          <w:rFonts w:ascii="Times New Roman" w:eastAsia="Calibri" w:hAnsi="Times New Roman" w:cs="Times New Roman"/>
          <w:color w:val="auto"/>
          <w:spacing w:val="-6"/>
          <w:sz w:val="28"/>
          <w:szCs w:val="22"/>
          <w:lang w:val="en-US" w:eastAsia="en-US" w:bidi="ar-SA"/>
        </w:rPr>
        <w:t>16</w:t>
      </w:r>
      <w:r w:rsidR="006D2E3C" w:rsidRPr="001769C0">
        <w:rPr>
          <w:rFonts w:ascii="Times New Roman" w:eastAsia="Calibri" w:hAnsi="Times New Roman" w:cs="Times New Roman"/>
          <w:color w:val="auto"/>
          <w:spacing w:val="-6"/>
          <w:sz w:val="28"/>
          <w:szCs w:val="22"/>
          <w:lang w:val="en-US" w:eastAsia="en-US" w:bidi="ar-SA"/>
        </w:rPr>
        <w:t xml:space="preserve">, </w:t>
      </w:r>
      <w:r w:rsidRPr="001769C0">
        <w:rPr>
          <w:rFonts w:ascii="Times New Roman" w:hAnsi="Times New Roman" w:cs="Times New Roman"/>
          <w:color w:val="auto"/>
          <w:sz w:val="28"/>
          <w:szCs w:val="28"/>
        </w:rPr>
        <w:t>in hoa, kiểu chữ đứng, đậm, màu đen.</w:t>
      </w:r>
    </w:p>
    <w:p w:rsidR="00E63AF4" w:rsidRPr="001769C0" w:rsidRDefault="00E63AF4"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t>đ) Dòng thứ năm ghi</w:t>
      </w:r>
      <w:r w:rsidRPr="001769C0">
        <w:rPr>
          <w:rFonts w:ascii="Times New Roman" w:eastAsia="Calibri" w:hAnsi="Times New Roman" w:cs="Times New Roman"/>
          <w:color w:val="auto"/>
          <w:sz w:val="28"/>
          <w:lang w:val="en-US"/>
        </w:rPr>
        <w:t xml:space="preserve"> </w:t>
      </w:r>
      <w:r w:rsidRPr="001769C0">
        <w:rPr>
          <w:rFonts w:ascii="Times New Roman" w:hAnsi="Times New Roman" w:cs="Times New Roman"/>
          <w:color w:val="auto"/>
          <w:sz w:val="28"/>
          <w:szCs w:val="28"/>
          <w:lang w:val="en-US"/>
        </w:rPr>
        <w:t>“GIẤY KHEN”</w:t>
      </w:r>
      <w:r w:rsidR="00134375" w:rsidRPr="001769C0">
        <w:rPr>
          <w:rFonts w:ascii="Times New Roman" w:hAnsi="Times New Roman" w:cs="Times New Roman"/>
          <w:color w:val="auto"/>
          <w:sz w:val="28"/>
          <w:szCs w:val="28"/>
          <w:lang w:val="en-US"/>
        </w:rPr>
        <w:t xml:space="preserve">, </w:t>
      </w:r>
      <w:r w:rsidRPr="001769C0">
        <w:rPr>
          <w:rFonts w:ascii="Times New Roman" w:eastAsia="Calibri" w:hAnsi="Times New Roman" w:cs="Times New Roman"/>
          <w:color w:val="auto"/>
          <w:sz w:val="28"/>
        </w:rPr>
        <w:t xml:space="preserve">phông chữ “Times New Roman”, </w:t>
      </w:r>
      <w:r w:rsidR="00134375" w:rsidRPr="001769C0">
        <w:rPr>
          <w:rFonts w:ascii="Times New Roman" w:eastAsia="Calibri" w:hAnsi="Times New Roman" w:cs="Times New Roman"/>
          <w:color w:val="auto"/>
          <w:sz w:val="28"/>
        </w:rPr>
        <w:t xml:space="preserve">chữ in hoa, </w:t>
      </w:r>
      <w:r w:rsidRPr="001769C0">
        <w:rPr>
          <w:rFonts w:ascii="Times New Roman" w:eastAsia="Calibri" w:hAnsi="Times New Roman" w:cs="Times New Roman"/>
          <w:color w:val="auto"/>
          <w:sz w:val="28"/>
        </w:rPr>
        <w:t xml:space="preserve">cỡ chữ </w:t>
      </w:r>
      <w:r w:rsidR="00A4380A" w:rsidRPr="001769C0">
        <w:rPr>
          <w:rFonts w:ascii="Times New Roman" w:eastAsia="Calibri" w:hAnsi="Times New Roman" w:cs="Times New Roman"/>
          <w:color w:val="auto"/>
          <w:sz w:val="28"/>
          <w:lang w:val="en-US"/>
        </w:rPr>
        <w:t>34</w:t>
      </w:r>
      <w:r w:rsidRPr="001769C0">
        <w:rPr>
          <w:rFonts w:ascii="Times New Roman" w:eastAsia="Calibri" w:hAnsi="Times New Roman" w:cs="Times New Roman"/>
          <w:color w:val="auto"/>
          <w:sz w:val="28"/>
        </w:rPr>
        <w:t>, kiểu chữ đứng, đậm, màu đỏ;</w:t>
      </w:r>
    </w:p>
    <w:p w:rsidR="00E63AF4" w:rsidRPr="001769C0" w:rsidRDefault="00D56CBF"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e</w:t>
      </w:r>
      <w:r w:rsidR="00E63AF4" w:rsidRPr="001769C0">
        <w:rPr>
          <w:rFonts w:ascii="Times New Roman" w:eastAsia="Calibri" w:hAnsi="Times New Roman" w:cs="Times New Roman"/>
          <w:color w:val="auto"/>
          <w:sz w:val="28"/>
        </w:rPr>
        <w:t xml:space="preserve">) Dòng thứ </w:t>
      </w:r>
      <w:r w:rsidR="00D95337" w:rsidRPr="001769C0">
        <w:rPr>
          <w:rFonts w:ascii="Times New Roman" w:eastAsia="Calibri" w:hAnsi="Times New Roman" w:cs="Times New Roman"/>
          <w:color w:val="auto"/>
          <w:sz w:val="28"/>
          <w:lang w:val="en-US"/>
        </w:rPr>
        <w:t>sáu</w:t>
      </w:r>
      <w:r w:rsidR="00CC3881" w:rsidRPr="001769C0">
        <w:rPr>
          <w:rFonts w:ascii="Times New Roman" w:eastAsia="Calibri" w:hAnsi="Times New Roman" w:cs="Times New Roman"/>
          <w:color w:val="auto"/>
          <w:sz w:val="28"/>
          <w:lang w:val="en-US"/>
        </w:rPr>
        <w:t xml:space="preserve"> </w:t>
      </w:r>
      <w:r w:rsidR="00E63AF4" w:rsidRPr="001769C0">
        <w:rPr>
          <w:rFonts w:ascii="Times New Roman" w:eastAsia="Calibri" w:hAnsi="Times New Roman" w:cs="Times New Roman"/>
          <w:color w:val="auto"/>
          <w:sz w:val="28"/>
        </w:rPr>
        <w:t xml:space="preserve">ghi </w:t>
      </w:r>
      <w:r w:rsidR="00CC3881" w:rsidRPr="001769C0">
        <w:rPr>
          <w:rFonts w:ascii="Times New Roman" w:eastAsia="Calibri" w:hAnsi="Times New Roman" w:cs="Times New Roman"/>
          <w:color w:val="auto"/>
          <w:sz w:val="28"/>
          <w:lang w:val="en-US"/>
        </w:rPr>
        <w:t xml:space="preserve">tên của tập thể, cá nhân </w:t>
      </w:r>
      <w:r w:rsidR="00E63AF4" w:rsidRPr="001769C0">
        <w:rPr>
          <w:rFonts w:ascii="Times New Roman" w:eastAsia="Calibri" w:hAnsi="Times New Roman" w:cs="Times New Roman"/>
          <w:color w:val="auto"/>
          <w:sz w:val="28"/>
        </w:rPr>
        <w:t xml:space="preserve">được tặng </w:t>
      </w:r>
      <w:r w:rsidR="00CC3881" w:rsidRPr="001769C0">
        <w:rPr>
          <w:rFonts w:ascii="Times New Roman" w:eastAsia="Calibri" w:hAnsi="Times New Roman" w:cs="Times New Roman"/>
          <w:color w:val="auto"/>
          <w:sz w:val="28"/>
          <w:lang w:val="en-US"/>
        </w:rPr>
        <w:t>Gi</w:t>
      </w:r>
      <w:r w:rsidR="00D95337" w:rsidRPr="001769C0">
        <w:rPr>
          <w:rFonts w:ascii="Times New Roman" w:eastAsia="Calibri" w:hAnsi="Times New Roman" w:cs="Times New Roman"/>
          <w:color w:val="auto"/>
          <w:sz w:val="28"/>
          <w:lang w:val="en-US"/>
        </w:rPr>
        <w:t>ấy khen</w:t>
      </w:r>
      <w:r w:rsidR="00E63AF4" w:rsidRPr="001769C0">
        <w:rPr>
          <w:rFonts w:ascii="Times New Roman" w:eastAsia="Calibri" w:hAnsi="Times New Roman" w:cs="Times New Roman"/>
          <w:color w:val="auto"/>
          <w:sz w:val="28"/>
        </w:rPr>
        <w:t xml:space="preserve"> bằng chữ in hoa, phông chữ “Times New Roman”, cỡ chữ căn chỉnh cho phù hợp, kiểu chữ đứng, đậm, màu đen;</w:t>
      </w:r>
    </w:p>
    <w:p w:rsidR="00E63AF4" w:rsidRPr="001769C0" w:rsidRDefault="00D56CBF"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g</w:t>
      </w:r>
      <w:r w:rsidR="00E63AF4" w:rsidRPr="001769C0">
        <w:rPr>
          <w:rFonts w:ascii="Times New Roman" w:eastAsia="Calibri" w:hAnsi="Times New Roman" w:cs="Times New Roman"/>
          <w:color w:val="auto"/>
          <w:sz w:val="28"/>
        </w:rPr>
        <w:t xml:space="preserve">) Dòng thứ bảy ghi thông tin của </w:t>
      </w:r>
      <w:r w:rsidR="00CC3881" w:rsidRPr="001769C0">
        <w:rPr>
          <w:rFonts w:ascii="Times New Roman" w:eastAsia="Calibri" w:hAnsi="Times New Roman" w:cs="Times New Roman"/>
          <w:color w:val="auto"/>
          <w:sz w:val="28"/>
          <w:lang w:val="en-US"/>
        </w:rPr>
        <w:t xml:space="preserve">tập thể, </w:t>
      </w:r>
      <w:r w:rsidR="00E63AF4" w:rsidRPr="001769C0">
        <w:rPr>
          <w:rFonts w:ascii="Times New Roman" w:eastAsia="Calibri" w:hAnsi="Times New Roman" w:cs="Times New Roman"/>
          <w:color w:val="auto"/>
          <w:sz w:val="28"/>
        </w:rPr>
        <w:t xml:space="preserve">cá nhân được tặng </w:t>
      </w:r>
      <w:r w:rsidR="006D2E3C" w:rsidRPr="001769C0">
        <w:rPr>
          <w:rFonts w:ascii="Times New Roman" w:eastAsia="Calibri" w:hAnsi="Times New Roman" w:cs="Times New Roman"/>
          <w:color w:val="auto"/>
          <w:sz w:val="28"/>
          <w:lang w:val="en-US"/>
        </w:rPr>
        <w:t>G</w:t>
      </w:r>
      <w:r w:rsidR="00D95337" w:rsidRPr="001769C0">
        <w:rPr>
          <w:rFonts w:ascii="Times New Roman" w:eastAsia="Calibri" w:hAnsi="Times New Roman" w:cs="Times New Roman"/>
          <w:color w:val="auto"/>
          <w:sz w:val="28"/>
          <w:lang w:val="en-US"/>
        </w:rPr>
        <w:t>iấy khen</w:t>
      </w:r>
      <w:r w:rsidR="00E63AF4" w:rsidRPr="001769C0">
        <w:rPr>
          <w:rFonts w:ascii="Times New Roman" w:eastAsia="Calibri" w:hAnsi="Times New Roman" w:cs="Times New Roman"/>
          <w:color w:val="auto"/>
          <w:sz w:val="28"/>
        </w:rPr>
        <w:t xml:space="preserve"> (chức vụ, đơn vị), trình bày bằng chữ in thường, phông chữ “Times New Roman”, cỡ chữ căn chỉnh cho phù hợp, kiểu chữ đứng, đậm, màu đen;</w:t>
      </w:r>
    </w:p>
    <w:p w:rsidR="00D56CBF" w:rsidRPr="001769C0" w:rsidRDefault="00D56CBF"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 xml:space="preserve">h) </w:t>
      </w:r>
      <w:r w:rsidRPr="001769C0">
        <w:rPr>
          <w:rFonts w:ascii="Times New Roman" w:eastAsia="Calibri" w:hAnsi="Times New Roman" w:cs="Times New Roman"/>
          <w:color w:val="auto"/>
          <w:spacing w:val="-6"/>
          <w:sz w:val="28"/>
          <w:szCs w:val="22"/>
          <w:lang w:eastAsia="en-US" w:bidi="ar-SA"/>
        </w:rPr>
        <w:t>Dòng thứ tám ghi câu khen</w:t>
      </w:r>
      <w:r w:rsidRPr="001769C0">
        <w:rPr>
          <w:rFonts w:ascii="Times New Roman" w:eastAsia="Calibri" w:hAnsi="Times New Roman" w:cs="Times New Roman"/>
          <w:color w:val="auto"/>
          <w:spacing w:val="-6"/>
          <w:sz w:val="28"/>
          <w:szCs w:val="22"/>
          <w:lang w:val="en-US" w:eastAsia="en-US" w:bidi="ar-SA"/>
        </w:rPr>
        <w:t xml:space="preserve"> </w:t>
      </w:r>
      <w:r w:rsidRPr="001769C0">
        <w:rPr>
          <w:rFonts w:ascii="Times New Roman" w:eastAsia="Calibri" w:hAnsi="Times New Roman" w:cs="Times New Roman"/>
          <w:color w:val="auto"/>
          <w:spacing w:val="-6"/>
          <w:sz w:val="28"/>
          <w:szCs w:val="22"/>
          <w:lang w:eastAsia="en-US" w:bidi="ar-SA"/>
        </w:rPr>
        <w:t>bằng chữ in thường, phông chữ “Times New Roman”, cỡ chữ căn chỉnh cho phù hợp, kiểu chữ nghiêng, đậm, màu đen;</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i</w:t>
      </w:r>
      <w:r w:rsidR="00E63AF4" w:rsidRPr="001769C0">
        <w:rPr>
          <w:rFonts w:ascii="Times New Roman" w:eastAsia="Calibri" w:hAnsi="Times New Roman" w:cs="Times New Roman"/>
          <w:color w:val="auto"/>
          <w:sz w:val="28"/>
        </w:rPr>
        <w:t xml:space="preserve">) </w:t>
      </w:r>
      <w:r w:rsidR="003134B4" w:rsidRPr="001769C0">
        <w:rPr>
          <w:rFonts w:ascii="Times New Roman" w:eastAsia="Calibri" w:hAnsi="Times New Roman" w:cs="Times New Roman"/>
          <w:color w:val="auto"/>
          <w:sz w:val="28"/>
          <w:lang w:val="en-US"/>
        </w:rPr>
        <w:t>Góc</w:t>
      </w:r>
      <w:r w:rsidR="00E63AF4" w:rsidRPr="001769C0">
        <w:rPr>
          <w:rFonts w:ascii="Times New Roman" w:eastAsia="Calibri" w:hAnsi="Times New Roman" w:cs="Times New Roman"/>
          <w:color w:val="auto"/>
          <w:sz w:val="28"/>
        </w:rPr>
        <w:t xml:space="preserve"> dưới bên trái: dòng thứ nhất ghi “Số quyết định, ngày, tháng, năm” (ghi theo số, ngày, tháng, năm ban hành quyết định); dòng thứ hai ghi “Số sổ vàng” (ghi số thứ tự của đối tượng được </w:t>
      </w:r>
      <w:r w:rsidR="00A05C31" w:rsidRPr="001769C0">
        <w:rPr>
          <w:rFonts w:ascii="Times New Roman" w:eastAsia="Calibri" w:hAnsi="Times New Roman" w:cs="Times New Roman"/>
          <w:color w:val="auto"/>
          <w:sz w:val="28"/>
          <w:lang w:val="en-US"/>
        </w:rPr>
        <w:t>khen thưởng</w:t>
      </w:r>
      <w:r w:rsidR="00E63AF4" w:rsidRPr="001769C0">
        <w:rPr>
          <w:rFonts w:ascii="Times New Roman" w:eastAsia="Calibri" w:hAnsi="Times New Roman" w:cs="Times New Roman"/>
          <w:color w:val="auto"/>
          <w:sz w:val="28"/>
        </w:rPr>
        <w:t xml:space="preserve"> trong quyết định), chữ của hai dòng là chữ in thường, phông chữ “Times New Roman”, cỡ chữ 12, kiểu chữ nghiêng, đậm, màu đen.</w:t>
      </w:r>
    </w:p>
    <w:p w:rsidR="00E63AF4" w:rsidRPr="001769C0" w:rsidRDefault="00E63AF4"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rPr>
        <w:t xml:space="preserve">k) </w:t>
      </w:r>
      <w:r w:rsidR="003134B4" w:rsidRPr="001769C0">
        <w:rPr>
          <w:rFonts w:ascii="Times New Roman" w:eastAsia="Calibri" w:hAnsi="Times New Roman" w:cs="Times New Roman"/>
          <w:color w:val="auto"/>
          <w:sz w:val="28"/>
          <w:lang w:val="en-US"/>
        </w:rPr>
        <w:t>Góc</w:t>
      </w:r>
      <w:r w:rsidRPr="001769C0">
        <w:rPr>
          <w:rFonts w:ascii="Times New Roman" w:eastAsia="Calibri" w:hAnsi="Times New Roman" w:cs="Times New Roman"/>
          <w:color w:val="auto"/>
          <w:sz w:val="28"/>
        </w:rPr>
        <w:t xml:space="preserve"> dưới bên phải: dòng thứ nhất địa danh, ngày, tháng, năm bằng chữ in thường, phông chữ “Times New Roman”, cỡ chữ 13, kiểu chữ nghiêng, đậm, màu đen; dòng thứ hai ghi chức vụ người có thẩm quyền tặng danh hiệu thi đua bằng chữ in hoa, phông chữ “Times New Roman”, cỡ chữ 13, kiểu chữ đứng, đậm, màu đen; khoảng trống để ký tên, đóng dấu; dòng cuối cùng là cấp bậc hàm, họ tên </w:t>
      </w:r>
      <w:r w:rsidRPr="001769C0">
        <w:rPr>
          <w:rFonts w:ascii="Times New Roman" w:eastAsia="Calibri" w:hAnsi="Times New Roman" w:cs="Times New Roman"/>
          <w:color w:val="auto"/>
          <w:sz w:val="28"/>
          <w:lang w:val="en-US"/>
        </w:rPr>
        <w:t>thủ trưởng đơn vị</w:t>
      </w:r>
      <w:r w:rsidRPr="001769C0">
        <w:rPr>
          <w:rFonts w:ascii="Times New Roman" w:eastAsia="Calibri" w:hAnsi="Times New Roman" w:cs="Times New Roman"/>
          <w:color w:val="auto"/>
          <w:sz w:val="28"/>
        </w:rPr>
        <w:t xml:space="preserve"> có thẩm quyền ra quyết định tặng danh hiệu thi </w:t>
      </w:r>
      <w:r w:rsidRPr="001769C0">
        <w:rPr>
          <w:rFonts w:ascii="Times New Roman" w:eastAsia="Calibri" w:hAnsi="Times New Roman" w:cs="Times New Roman"/>
          <w:color w:val="auto"/>
          <w:sz w:val="28"/>
        </w:rPr>
        <w:lastRenderedPageBreak/>
        <w:t>đua.</w:t>
      </w:r>
    </w:p>
    <w:p w:rsidR="00E63AF4" w:rsidRPr="001769C0" w:rsidRDefault="003134B4" w:rsidP="00D67607">
      <w:pPr>
        <w:tabs>
          <w:tab w:val="left" w:pos="0"/>
          <w:tab w:val="left" w:pos="567"/>
        </w:tabs>
        <w:spacing w:before="120" w:line="380" w:lineRule="exact"/>
        <w:ind w:firstLine="720"/>
        <w:jc w:val="both"/>
        <w:rPr>
          <w:rFonts w:ascii="Times New Roman" w:eastAsia="Calibri" w:hAnsi="Times New Roman" w:cs="Times New Roman"/>
          <w:color w:val="auto"/>
          <w:spacing w:val="-6"/>
          <w:sz w:val="28"/>
          <w:lang w:val="en-US"/>
        </w:rPr>
      </w:pPr>
      <w:r w:rsidRPr="001769C0">
        <w:rPr>
          <w:rFonts w:ascii="Times New Roman" w:eastAsia="Calibri" w:hAnsi="Times New Roman" w:cs="Times New Roman"/>
          <w:color w:val="auto"/>
          <w:sz w:val="28"/>
          <w:lang w:val="en-US"/>
        </w:rPr>
        <w:t>3</w:t>
      </w:r>
      <w:r w:rsidR="00E63AF4" w:rsidRPr="001769C0">
        <w:rPr>
          <w:rFonts w:ascii="Times New Roman" w:eastAsia="Calibri" w:hAnsi="Times New Roman" w:cs="Times New Roman"/>
          <w:color w:val="auto"/>
          <w:spacing w:val="-6"/>
          <w:sz w:val="28"/>
          <w:lang w:val="en-US"/>
        </w:rPr>
        <w:t xml:space="preserve">. Mẫu Giấy khen (Mẫu số </w:t>
      </w:r>
      <w:r w:rsidR="008948AB" w:rsidRPr="001769C0">
        <w:rPr>
          <w:rFonts w:ascii="Times New Roman" w:eastAsia="Calibri" w:hAnsi="Times New Roman" w:cs="Times New Roman"/>
          <w:color w:val="auto"/>
          <w:spacing w:val="-6"/>
          <w:sz w:val="28"/>
          <w:lang w:val="en-US"/>
        </w:rPr>
        <w:t>8</w:t>
      </w:r>
      <w:r w:rsidR="00E63AF4" w:rsidRPr="001769C0">
        <w:rPr>
          <w:rFonts w:ascii="Times New Roman" w:eastAsia="Calibri" w:hAnsi="Times New Roman" w:cs="Times New Roman"/>
          <w:color w:val="auto"/>
          <w:spacing w:val="-6"/>
          <w:sz w:val="28"/>
          <w:lang w:val="en-US"/>
        </w:rPr>
        <w:t>)</w:t>
      </w:r>
    </w:p>
    <w:p w:rsidR="00E63AF4" w:rsidRPr="001769C0" w:rsidRDefault="00E63AF4" w:rsidP="00D67607">
      <w:pPr>
        <w:pStyle w:val="Heading1"/>
        <w:spacing w:before="120" w:line="380" w:lineRule="exact"/>
        <w:ind w:firstLine="720"/>
        <w:rPr>
          <w:rFonts w:eastAsia="Calibri"/>
          <w:color w:val="auto"/>
        </w:rPr>
      </w:pPr>
      <w:r w:rsidRPr="001769C0">
        <w:rPr>
          <w:rFonts w:cstheme="majorHAnsi"/>
          <w:color w:val="auto"/>
        </w:rPr>
        <w:t xml:space="preserve">Điều </w:t>
      </w:r>
      <w:r w:rsidR="00993356" w:rsidRPr="001769C0">
        <w:rPr>
          <w:rFonts w:cstheme="majorHAnsi"/>
          <w:color w:val="auto"/>
          <w:lang w:val="en-US"/>
        </w:rPr>
        <w:t>8</w:t>
      </w:r>
      <w:r w:rsidRPr="001769C0">
        <w:rPr>
          <w:rFonts w:cstheme="majorHAnsi"/>
          <w:color w:val="auto"/>
        </w:rPr>
        <w:t xml:space="preserve">. </w:t>
      </w:r>
      <w:r w:rsidRPr="001769C0">
        <w:rPr>
          <w:rFonts w:eastAsia="Calibri"/>
          <w:color w:val="auto"/>
        </w:rPr>
        <w:t xml:space="preserve">Mẫu </w:t>
      </w:r>
      <w:r w:rsidRPr="001769C0">
        <w:rPr>
          <w:rFonts w:eastAsia="Calibri"/>
          <w:color w:val="auto"/>
          <w:lang w:val="en-US"/>
        </w:rPr>
        <w:t>Bằng khen</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pacing w:val="-6"/>
          <w:sz w:val="28"/>
        </w:rPr>
      </w:pPr>
      <w:r w:rsidRPr="001769C0">
        <w:rPr>
          <w:rFonts w:ascii="Times New Roman" w:eastAsia="Calibri" w:hAnsi="Times New Roman" w:cs="Times New Roman"/>
          <w:color w:val="auto"/>
          <w:sz w:val="28"/>
          <w:lang w:val="en-US"/>
        </w:rPr>
        <w:t>1.</w:t>
      </w:r>
      <w:r w:rsidR="00E63AF4" w:rsidRPr="001769C0">
        <w:rPr>
          <w:rFonts w:ascii="Times New Roman" w:eastAsia="Calibri" w:hAnsi="Times New Roman" w:cs="Times New Roman"/>
          <w:color w:val="auto"/>
          <w:sz w:val="28"/>
        </w:rPr>
        <w:t xml:space="preserve"> Hình thức: </w:t>
      </w:r>
      <w:r w:rsidR="00E63AF4" w:rsidRPr="001769C0">
        <w:rPr>
          <w:rFonts w:ascii="Times New Roman" w:eastAsia="Calibri" w:hAnsi="Times New Roman" w:cs="Times New Roman"/>
          <w:color w:val="auto"/>
          <w:sz w:val="28"/>
          <w:lang w:val="en-US"/>
        </w:rPr>
        <w:t>In trên Khổ giấy h</w:t>
      </w:r>
      <w:r w:rsidR="00E63AF4" w:rsidRPr="001769C0">
        <w:rPr>
          <w:rFonts w:ascii="Times New Roman" w:eastAsia="Calibri" w:hAnsi="Times New Roman" w:cs="Times New Roman"/>
          <w:color w:val="auto"/>
          <w:sz w:val="28"/>
        </w:rPr>
        <w:t>ình chữ nhật, kích thước dài 360mm, rộng 237mm</w:t>
      </w:r>
      <w:r w:rsidR="00E63AF4" w:rsidRPr="001769C0">
        <w:rPr>
          <w:rFonts w:ascii="Times New Roman" w:eastAsia="Calibri" w:hAnsi="Times New Roman" w:cs="Times New Roman"/>
          <w:color w:val="auto"/>
          <w:sz w:val="28"/>
          <w:vertAlign w:val="superscript"/>
        </w:rPr>
        <w:footnoteReference w:id="2"/>
      </w:r>
      <w:r w:rsidR="00E63AF4" w:rsidRPr="001769C0">
        <w:rPr>
          <w:rFonts w:ascii="Times New Roman" w:eastAsia="Calibri" w:hAnsi="Times New Roman" w:cs="Times New Roman"/>
          <w:color w:val="auto"/>
          <w:sz w:val="28"/>
        </w:rPr>
        <w:t xml:space="preserve">; </w:t>
      </w:r>
      <w:r w:rsidR="00E63AF4" w:rsidRPr="001769C0">
        <w:rPr>
          <w:rFonts w:ascii="Times New Roman" w:eastAsia="Arial" w:hAnsi="Times New Roman" w:cs="Times New Roman"/>
          <w:color w:val="auto"/>
          <w:spacing w:val="-2"/>
          <w:sz w:val="28"/>
          <w:szCs w:val="28"/>
          <w:lang w:val="en-US"/>
        </w:rPr>
        <w:t>Đường diềm xung quanh kích thước 3</w:t>
      </w:r>
      <w:r w:rsidR="00580C88" w:rsidRPr="001769C0">
        <w:rPr>
          <w:rFonts w:ascii="Times New Roman" w:eastAsia="Arial" w:hAnsi="Times New Roman" w:cs="Times New Roman"/>
          <w:color w:val="auto"/>
          <w:spacing w:val="-2"/>
          <w:sz w:val="28"/>
          <w:szCs w:val="28"/>
          <w:lang w:val="en-US"/>
        </w:rPr>
        <w:t>4</w:t>
      </w:r>
      <w:r w:rsidR="00E63AF4" w:rsidRPr="001769C0">
        <w:rPr>
          <w:rFonts w:ascii="Times New Roman" w:eastAsia="Arial" w:hAnsi="Times New Roman" w:cs="Times New Roman"/>
          <w:color w:val="auto"/>
          <w:spacing w:val="-2"/>
          <w:sz w:val="28"/>
          <w:szCs w:val="28"/>
          <w:lang w:val="en-US"/>
        </w:rPr>
        <w:t>0 mm x 205 mm (tính theo mép ngoài đường diềm); chiều ngang đường diềm rộng 14 mm</w:t>
      </w:r>
      <w:r w:rsidR="00E63AF4" w:rsidRPr="001769C0">
        <w:rPr>
          <w:rFonts w:ascii="Times New Roman" w:eastAsia="Calibri" w:hAnsi="Times New Roman" w:cs="Times New Roman"/>
          <w:color w:val="auto"/>
          <w:sz w:val="28"/>
        </w:rPr>
        <w:t>, giấy trắng định lượng 150gram/m</w:t>
      </w:r>
      <w:r w:rsidR="00E63AF4" w:rsidRPr="001769C0">
        <w:rPr>
          <w:rFonts w:ascii="Times New Roman" w:eastAsia="Calibri" w:hAnsi="Times New Roman" w:cs="Times New Roman"/>
          <w:color w:val="auto"/>
          <w:sz w:val="28"/>
          <w:vertAlign w:val="superscript"/>
        </w:rPr>
        <w:t>2</w:t>
      </w:r>
      <w:r w:rsidR="00E63AF4" w:rsidRPr="001769C0">
        <w:rPr>
          <w:rFonts w:ascii="Times New Roman" w:eastAsia="Calibri" w:hAnsi="Times New Roman" w:cs="Times New Roman"/>
          <w:color w:val="auto"/>
          <w:sz w:val="28"/>
        </w:rPr>
        <w:t>. Đường diềm được trang trí bằng các họa tiết hoa văn</w:t>
      </w:r>
      <w:r w:rsidR="00E63AF4" w:rsidRPr="001769C0">
        <w:rPr>
          <w:rFonts w:ascii="Times New Roman" w:eastAsia="Calibri" w:hAnsi="Times New Roman" w:cs="Times New Roman"/>
          <w:color w:val="auto"/>
          <w:sz w:val="28"/>
          <w:lang w:val="en-US"/>
        </w:rPr>
        <w:t>, k</w:t>
      </w:r>
      <w:r w:rsidR="00E63AF4" w:rsidRPr="001769C0">
        <w:rPr>
          <w:rFonts w:ascii="Times New Roman" w:eastAsia="Calibri" w:hAnsi="Times New Roman" w:cs="Times New Roman"/>
          <w:color w:val="auto"/>
          <w:sz w:val="28"/>
        </w:rPr>
        <w:t xml:space="preserve">hông có hoa văn bốn góc bên </w:t>
      </w:r>
      <w:r w:rsidR="00E63AF4" w:rsidRPr="001769C0">
        <w:rPr>
          <w:rFonts w:ascii="Times New Roman" w:eastAsia="Calibri" w:hAnsi="Times New Roman" w:cs="Times New Roman"/>
          <w:color w:val="auto"/>
          <w:spacing w:val="-6"/>
          <w:sz w:val="28"/>
        </w:rPr>
        <w:t>ngoài đường diềm</w:t>
      </w:r>
      <w:r w:rsidR="00E63AF4" w:rsidRPr="001769C0">
        <w:rPr>
          <w:rFonts w:ascii="Times New Roman" w:eastAsia="Calibri" w:hAnsi="Times New Roman" w:cs="Times New Roman"/>
          <w:color w:val="auto"/>
          <w:spacing w:val="-6"/>
          <w:sz w:val="28"/>
          <w:lang w:val="en-US"/>
        </w:rPr>
        <w:t>.</w:t>
      </w:r>
      <w:r w:rsidR="00E63AF4" w:rsidRPr="001769C0">
        <w:rPr>
          <w:rFonts w:ascii="Times New Roman" w:eastAsia="Courier New" w:hAnsi="Times New Roman" w:cs="Times New Roman"/>
          <w:color w:val="auto"/>
          <w:sz w:val="28"/>
          <w:szCs w:val="28"/>
        </w:rPr>
        <w:t xml:space="preserve"> Chính giữa phía trên là</w:t>
      </w:r>
      <w:r w:rsidR="00E63AF4" w:rsidRPr="001769C0">
        <w:rPr>
          <w:rFonts w:ascii="Times New Roman" w:eastAsia="Courier New" w:hAnsi="Times New Roman" w:cs="Times New Roman"/>
          <w:color w:val="auto"/>
          <w:sz w:val="28"/>
          <w:szCs w:val="28"/>
          <w:lang w:val="en-US"/>
        </w:rPr>
        <w:t xml:space="preserve"> </w:t>
      </w:r>
      <w:r w:rsidR="00E63AF4" w:rsidRPr="001769C0">
        <w:rPr>
          <w:rFonts w:ascii="Times New Roman" w:eastAsia="Courier New" w:hAnsi="Times New Roman" w:cs="Times New Roman"/>
          <w:color w:val="auto"/>
          <w:sz w:val="28"/>
          <w:szCs w:val="28"/>
        </w:rPr>
        <w:t>Quốc huy Nước Cộng hòa xã hội chủ nghĩa Việt Nam</w:t>
      </w:r>
      <w:r w:rsidR="00E63AF4" w:rsidRPr="001769C0">
        <w:rPr>
          <w:rFonts w:ascii="Times New Roman" w:eastAsia="Calibri" w:hAnsi="Times New Roman" w:cs="Times New Roman"/>
          <w:color w:val="auto"/>
          <w:spacing w:val="-6"/>
          <w:sz w:val="28"/>
        </w:rPr>
        <w:t>. Hình nền bằng là hình Công an hiệu in chìm</w:t>
      </w:r>
      <w:r w:rsidR="00E63AF4" w:rsidRPr="001769C0">
        <w:rPr>
          <w:rFonts w:ascii="Times New Roman" w:eastAsia="Calibri" w:hAnsi="Times New Roman" w:cs="Times New Roman"/>
          <w:color w:val="auto"/>
          <w:spacing w:val="-6"/>
          <w:sz w:val="28"/>
          <w:lang w:val="en-US"/>
        </w:rPr>
        <w:t>, xung quanh có hoa văn chìm trang trí</w:t>
      </w:r>
      <w:r w:rsidR="00E63AF4" w:rsidRPr="001769C0">
        <w:rPr>
          <w:rFonts w:ascii="Times New Roman" w:eastAsia="Calibri" w:hAnsi="Times New Roman" w:cs="Times New Roman"/>
          <w:color w:val="auto"/>
          <w:spacing w:val="-6"/>
          <w:sz w:val="28"/>
        </w:rPr>
        <w:t>.</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2.</w:t>
      </w:r>
      <w:r w:rsidR="00E63AF4" w:rsidRPr="001769C0">
        <w:rPr>
          <w:rFonts w:ascii="Times New Roman" w:eastAsia="Calibri" w:hAnsi="Times New Roman" w:cs="Times New Roman"/>
          <w:color w:val="auto"/>
          <w:sz w:val="28"/>
        </w:rPr>
        <w:t xml:space="preserve"> Nội dung: </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 xml:space="preserve">a) </w:t>
      </w:r>
      <w:r w:rsidR="00E63AF4" w:rsidRPr="001769C0">
        <w:rPr>
          <w:rFonts w:ascii="Times New Roman" w:eastAsia="Calibri" w:hAnsi="Times New Roman" w:cs="Times New Roman"/>
          <w:color w:val="auto"/>
          <w:sz w:val="28"/>
        </w:rPr>
        <w:t>Dòng thứ nhất ghi Quốc hiệu: “CỘNG HÒA XÃ HỘI CHỦ NGHĨA VIỆT NAM” được trình bày bằng chữ in hoa, phông chữ “Times New Roman”, cỡ chữ 14, kiểu chữ đứng, đậm, màu đen;</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 xml:space="preserve">b) </w:t>
      </w:r>
      <w:r w:rsidR="00E63AF4" w:rsidRPr="001769C0">
        <w:rPr>
          <w:rFonts w:ascii="Times New Roman" w:eastAsia="Calibri" w:hAnsi="Times New Roman" w:cs="Times New Roman"/>
          <w:color w:val="auto"/>
          <w:sz w:val="28"/>
        </w:rPr>
        <w:t xml:space="preserve">Dòng thứ hai ghi tiêu ngữ: “Độc lập - Tự do - Hạnh phúc” được trình bày bằng chữ in thường, phông chữ “Times New Roman”, cỡ chữ 14, kiểu chữ đứng, đậm, màu đen và ở liền phía dưới Quốc hiệu, chữ cái đầu của các cụm từ được viết hoa, giữa các cụm từ có gạch nối, có cách chữ, phía dưới có đường kẻ ngang, nét liền, độ dài bằng độ dài của dòng chữ; </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 xml:space="preserve">c) </w:t>
      </w:r>
      <w:r w:rsidR="00E63AF4" w:rsidRPr="001769C0">
        <w:rPr>
          <w:rFonts w:ascii="Times New Roman" w:eastAsia="Calibri" w:hAnsi="Times New Roman" w:cs="Times New Roman"/>
          <w:color w:val="auto"/>
          <w:sz w:val="28"/>
        </w:rPr>
        <w:t xml:space="preserve">Dòng thứ ba ghi: “BỘ TRƯỞNG BỘ CÔNG AN”, trình bày bằng chữ in hoa, phông chữ “Times New Roman”, cỡ chữ 20, kiểu chữ đứng, đậm, màu đỏ; </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pacing w:val="-6"/>
          <w:sz w:val="28"/>
          <w:lang w:val="en-US"/>
        </w:rPr>
      </w:pPr>
      <w:r w:rsidRPr="001769C0">
        <w:rPr>
          <w:rFonts w:ascii="Times New Roman" w:eastAsia="Calibri" w:hAnsi="Times New Roman" w:cs="Times New Roman"/>
          <w:color w:val="auto"/>
          <w:spacing w:val="-6"/>
          <w:sz w:val="28"/>
          <w:lang w:val="en-US"/>
        </w:rPr>
        <w:t>d</w:t>
      </w:r>
      <w:r w:rsidRPr="001769C0">
        <w:rPr>
          <w:rFonts w:ascii="Times New Roman" w:eastAsia="Calibri" w:hAnsi="Times New Roman" w:cs="Times New Roman"/>
          <w:color w:val="auto"/>
          <w:sz w:val="28"/>
          <w:lang w:val="en-US"/>
        </w:rPr>
        <w:t xml:space="preserve">) </w:t>
      </w:r>
      <w:r w:rsidR="00E63AF4" w:rsidRPr="001769C0">
        <w:rPr>
          <w:rFonts w:ascii="Times New Roman" w:eastAsia="Calibri" w:hAnsi="Times New Roman" w:cs="Times New Roman"/>
          <w:color w:val="auto"/>
          <w:spacing w:val="-6"/>
          <w:sz w:val="28"/>
        </w:rPr>
        <w:t>Dòng thứ tư ghi:</w:t>
      </w:r>
      <w:r w:rsidR="00E63AF4" w:rsidRPr="001769C0">
        <w:rPr>
          <w:rFonts w:ascii="Times New Roman" w:eastAsia="Calibri" w:hAnsi="Times New Roman" w:cs="Times New Roman"/>
          <w:color w:val="auto"/>
          <w:spacing w:val="-6"/>
          <w:sz w:val="28"/>
          <w:lang w:val="en-US"/>
        </w:rPr>
        <w:t xml:space="preserve"> </w:t>
      </w:r>
      <w:r w:rsidR="00E63AF4" w:rsidRPr="001769C0">
        <w:rPr>
          <w:rFonts w:ascii="Times New Roman" w:hAnsi="Times New Roman" w:cs="Times New Roman"/>
          <w:color w:val="auto"/>
          <w:sz w:val="28"/>
          <w:szCs w:val="28"/>
        </w:rPr>
        <w:t>“TẶNG”</w:t>
      </w:r>
      <w:r w:rsidR="005C1FB7" w:rsidRPr="001769C0">
        <w:rPr>
          <w:rFonts w:ascii="Times New Roman" w:hAnsi="Times New Roman" w:cs="Times New Roman"/>
          <w:color w:val="auto"/>
          <w:sz w:val="28"/>
          <w:szCs w:val="28"/>
          <w:lang w:val="en-US"/>
        </w:rPr>
        <w:t xml:space="preserve"> bằng</w:t>
      </w:r>
      <w:r w:rsidR="00E63AF4" w:rsidRPr="001769C0">
        <w:rPr>
          <w:rFonts w:ascii="Times New Roman" w:hAnsi="Times New Roman" w:cs="Times New Roman"/>
          <w:color w:val="auto"/>
          <w:sz w:val="28"/>
          <w:szCs w:val="28"/>
        </w:rPr>
        <w:t xml:space="preserve"> </w:t>
      </w:r>
      <w:r w:rsidR="00E63AF4" w:rsidRPr="001769C0">
        <w:rPr>
          <w:rFonts w:ascii="Times New Roman" w:eastAsia="Calibri" w:hAnsi="Times New Roman" w:cs="Times New Roman"/>
          <w:color w:val="auto"/>
          <w:spacing w:val="-6"/>
          <w:sz w:val="28"/>
        </w:rPr>
        <w:t>chữ in hoa, phông chữ “Times New Roman”, cỡ chữ 18, kiểu chữ đứng, đậm, màu đen.</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pacing w:val="-10"/>
          <w:sz w:val="28"/>
          <w:lang w:val="en-US"/>
        </w:rPr>
      </w:pPr>
      <w:r w:rsidRPr="001769C0">
        <w:rPr>
          <w:rFonts w:ascii="Times New Roman" w:eastAsia="Calibri" w:hAnsi="Times New Roman" w:cs="Times New Roman"/>
          <w:color w:val="auto"/>
          <w:sz w:val="28"/>
          <w:lang w:val="en-US"/>
        </w:rPr>
        <w:t xml:space="preserve">đ) </w:t>
      </w:r>
      <w:r w:rsidR="00E63AF4" w:rsidRPr="001769C0">
        <w:rPr>
          <w:rFonts w:ascii="Times New Roman" w:eastAsia="Calibri" w:hAnsi="Times New Roman" w:cs="Times New Roman"/>
          <w:color w:val="auto"/>
          <w:sz w:val="28"/>
        </w:rPr>
        <w:t xml:space="preserve">Dòng thứ năm ghi: </w:t>
      </w:r>
      <w:r w:rsidR="00E63AF4" w:rsidRPr="001769C0">
        <w:rPr>
          <w:rFonts w:ascii="Times New Roman" w:hAnsi="Times New Roman" w:cs="Times New Roman"/>
          <w:color w:val="auto"/>
          <w:sz w:val="28"/>
          <w:szCs w:val="28"/>
          <w:lang w:val="en-US"/>
        </w:rPr>
        <w:t>“BẰNG KHEN”</w:t>
      </w:r>
      <w:r w:rsidR="00E63AF4" w:rsidRPr="001769C0">
        <w:rPr>
          <w:rFonts w:ascii="Times New Roman" w:eastAsia="Calibri" w:hAnsi="Times New Roman" w:cs="Times New Roman"/>
          <w:color w:val="auto"/>
          <w:sz w:val="28"/>
        </w:rPr>
        <w:t xml:space="preserve"> bằng chữ in hoa, phông chữ “Times New Roman”, cỡ chữ 3</w:t>
      </w:r>
      <w:r w:rsidR="00E63AF4" w:rsidRPr="001769C0">
        <w:rPr>
          <w:rFonts w:ascii="Times New Roman" w:eastAsia="Calibri" w:hAnsi="Times New Roman" w:cs="Times New Roman"/>
          <w:color w:val="auto"/>
          <w:sz w:val="28"/>
          <w:lang w:val="en-US"/>
        </w:rPr>
        <w:t>0</w:t>
      </w:r>
      <w:r w:rsidR="00E63AF4" w:rsidRPr="001769C0">
        <w:rPr>
          <w:rFonts w:ascii="Times New Roman" w:eastAsia="Calibri" w:hAnsi="Times New Roman" w:cs="Times New Roman"/>
          <w:color w:val="auto"/>
          <w:sz w:val="28"/>
        </w:rPr>
        <w:t>, kiểu chữ đứng, đậm, màu đỏ;</w:t>
      </w:r>
      <w:r w:rsidR="00E63AF4" w:rsidRPr="001769C0">
        <w:rPr>
          <w:rFonts w:ascii="Times New Roman" w:eastAsia="Calibri" w:hAnsi="Times New Roman" w:cs="Times New Roman"/>
          <w:color w:val="auto"/>
          <w:spacing w:val="-10"/>
          <w:sz w:val="28"/>
        </w:rPr>
        <w:t xml:space="preserve"> </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t xml:space="preserve">e) </w:t>
      </w:r>
      <w:r w:rsidR="00E63AF4" w:rsidRPr="001769C0">
        <w:rPr>
          <w:rFonts w:ascii="Times New Roman" w:eastAsia="Calibri" w:hAnsi="Times New Roman" w:cs="Times New Roman"/>
          <w:color w:val="auto"/>
          <w:sz w:val="28"/>
        </w:rPr>
        <w:t xml:space="preserve">Dòng thứ sáu ghi tên </w:t>
      </w:r>
      <w:r w:rsidR="005C1FB7" w:rsidRPr="001769C0">
        <w:rPr>
          <w:rFonts w:ascii="Times New Roman" w:eastAsia="Calibri" w:hAnsi="Times New Roman" w:cs="Times New Roman"/>
          <w:color w:val="auto"/>
          <w:sz w:val="28"/>
          <w:lang w:val="en-US"/>
        </w:rPr>
        <w:t>tập thể</w:t>
      </w:r>
      <w:r w:rsidRPr="001769C0">
        <w:rPr>
          <w:rFonts w:ascii="Times New Roman" w:eastAsia="Calibri" w:hAnsi="Times New Roman" w:cs="Times New Roman"/>
          <w:color w:val="auto"/>
          <w:sz w:val="28"/>
          <w:lang w:val="en-US"/>
        </w:rPr>
        <w:t>,</w:t>
      </w:r>
      <w:r w:rsidR="005C1FB7" w:rsidRPr="001769C0">
        <w:rPr>
          <w:rFonts w:ascii="Times New Roman" w:eastAsia="Calibri" w:hAnsi="Times New Roman" w:cs="Times New Roman"/>
          <w:color w:val="auto"/>
          <w:sz w:val="28"/>
          <w:lang w:val="en-US"/>
        </w:rPr>
        <w:t xml:space="preserve"> </w:t>
      </w:r>
      <w:r w:rsidR="00E63AF4" w:rsidRPr="001769C0">
        <w:rPr>
          <w:rFonts w:ascii="Times New Roman" w:eastAsia="Calibri" w:hAnsi="Times New Roman" w:cs="Times New Roman"/>
          <w:color w:val="auto"/>
          <w:sz w:val="28"/>
        </w:rPr>
        <w:t xml:space="preserve">cá nhân được tặng </w:t>
      </w:r>
      <w:r w:rsidR="007D7AB2" w:rsidRPr="001769C0">
        <w:rPr>
          <w:rFonts w:ascii="Times New Roman" w:eastAsia="Calibri" w:hAnsi="Times New Roman" w:cs="Times New Roman"/>
          <w:color w:val="auto"/>
          <w:sz w:val="28"/>
          <w:lang w:val="en-US"/>
        </w:rPr>
        <w:t xml:space="preserve">bằng khen, </w:t>
      </w:r>
      <w:r w:rsidR="00E63AF4" w:rsidRPr="001769C0">
        <w:rPr>
          <w:rFonts w:ascii="Times New Roman" w:eastAsia="Calibri" w:hAnsi="Times New Roman" w:cs="Times New Roman"/>
          <w:color w:val="auto"/>
          <w:sz w:val="28"/>
        </w:rPr>
        <w:t>chữ in hoa, phông chữ “Times New Roman”, cỡ chữ căn chỉnh cho phù hợp, kiểu chữ đứng, đậm, màu đen;</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 xml:space="preserve">g) </w:t>
      </w:r>
      <w:r w:rsidR="00E63AF4" w:rsidRPr="001769C0">
        <w:rPr>
          <w:rFonts w:ascii="Times New Roman" w:eastAsia="Calibri" w:hAnsi="Times New Roman" w:cs="Times New Roman"/>
          <w:color w:val="auto"/>
          <w:sz w:val="28"/>
        </w:rPr>
        <w:t xml:space="preserve">Dòng thứ bảy ghi thông tin của </w:t>
      </w:r>
      <w:r w:rsidR="008F7D95" w:rsidRPr="001769C0">
        <w:rPr>
          <w:rFonts w:ascii="Times New Roman" w:eastAsia="Calibri" w:hAnsi="Times New Roman" w:cs="Times New Roman"/>
          <w:color w:val="auto"/>
          <w:sz w:val="28"/>
          <w:lang w:val="en-US"/>
        </w:rPr>
        <w:t xml:space="preserve">tập thể, </w:t>
      </w:r>
      <w:r w:rsidR="00E63AF4" w:rsidRPr="001769C0">
        <w:rPr>
          <w:rFonts w:ascii="Times New Roman" w:eastAsia="Calibri" w:hAnsi="Times New Roman" w:cs="Times New Roman"/>
          <w:color w:val="auto"/>
          <w:sz w:val="28"/>
        </w:rPr>
        <w:t xml:space="preserve">cá nhân được tặng </w:t>
      </w:r>
      <w:r w:rsidRPr="001769C0">
        <w:rPr>
          <w:rFonts w:ascii="Times New Roman" w:eastAsia="Calibri" w:hAnsi="Times New Roman" w:cs="Times New Roman"/>
          <w:color w:val="auto"/>
          <w:sz w:val="28"/>
          <w:highlight w:val="yellow"/>
          <w:lang w:val="en-US"/>
        </w:rPr>
        <w:t>Bằng khen</w:t>
      </w:r>
      <w:r w:rsidR="00E63AF4" w:rsidRPr="001769C0">
        <w:rPr>
          <w:rFonts w:ascii="Times New Roman" w:eastAsia="Calibri" w:hAnsi="Times New Roman" w:cs="Times New Roman"/>
          <w:color w:val="auto"/>
          <w:sz w:val="28"/>
        </w:rPr>
        <w:t xml:space="preserve"> (chức vụ, đơn vị), trình bày bằng chữ in thường, phông chữ “Times New Roman”, cỡ chữ căn chỉnh cho phù hợp, kiểu chữ đứng, đậm, màu đen;</w:t>
      </w:r>
      <w:r w:rsidR="008F7D95" w:rsidRPr="001769C0">
        <w:rPr>
          <w:rFonts w:ascii="Times New Roman" w:eastAsia="Calibri" w:hAnsi="Times New Roman" w:cs="Times New Roman"/>
          <w:color w:val="auto"/>
          <w:sz w:val="28"/>
          <w:lang w:val="en-US"/>
        </w:rPr>
        <w:t xml:space="preserve"> Đối với</w:t>
      </w:r>
      <w:r w:rsidR="003A5980" w:rsidRPr="001769C0">
        <w:rPr>
          <w:rFonts w:ascii="Times New Roman" w:eastAsia="Calibri" w:hAnsi="Times New Roman" w:cs="Times New Roman"/>
          <w:color w:val="auto"/>
          <w:sz w:val="28"/>
          <w:lang w:val="en-US"/>
        </w:rPr>
        <w:t xml:space="preserve"> </w:t>
      </w:r>
      <w:r w:rsidRPr="001769C0">
        <w:rPr>
          <w:rFonts w:ascii="Times New Roman" w:eastAsia="Calibri" w:hAnsi="Times New Roman" w:cs="Times New Roman"/>
          <w:color w:val="auto"/>
          <w:sz w:val="28"/>
          <w:lang w:val="en-US"/>
        </w:rPr>
        <w:t xml:space="preserve">tên </w:t>
      </w:r>
      <w:r w:rsidR="003A5980" w:rsidRPr="001769C0">
        <w:rPr>
          <w:rFonts w:ascii="Times New Roman" w:eastAsia="Calibri" w:hAnsi="Times New Roman" w:cs="Times New Roman"/>
          <w:color w:val="auto"/>
          <w:sz w:val="28"/>
          <w:lang w:val="en-US"/>
        </w:rPr>
        <w:t>tập thể</w:t>
      </w:r>
      <w:r w:rsidR="003B0BF4" w:rsidRPr="001769C0">
        <w:rPr>
          <w:rFonts w:ascii="Times New Roman" w:eastAsia="Calibri" w:hAnsi="Times New Roman" w:cs="Times New Roman"/>
          <w:color w:val="auto"/>
          <w:sz w:val="28"/>
          <w:lang w:val="en-US"/>
        </w:rPr>
        <w:t xml:space="preserve"> </w:t>
      </w:r>
      <w:r w:rsidR="003A5980" w:rsidRPr="001769C0">
        <w:rPr>
          <w:rFonts w:ascii="Times New Roman" w:eastAsia="Calibri" w:hAnsi="Times New Roman" w:cs="Times New Roman"/>
          <w:color w:val="auto"/>
          <w:sz w:val="28"/>
          <w:lang w:val="en-US"/>
        </w:rPr>
        <w:t xml:space="preserve">là </w:t>
      </w:r>
      <w:r w:rsidR="008F7D95" w:rsidRPr="001769C0">
        <w:rPr>
          <w:rFonts w:ascii="Times New Roman" w:eastAsia="Calibri" w:hAnsi="Times New Roman" w:cs="Times New Roman"/>
          <w:color w:val="auto"/>
          <w:sz w:val="28"/>
          <w:lang w:val="en-US"/>
        </w:rPr>
        <w:t xml:space="preserve">đơn vị trực </w:t>
      </w:r>
      <w:r w:rsidR="003A5980" w:rsidRPr="001769C0">
        <w:rPr>
          <w:rFonts w:ascii="Times New Roman" w:eastAsia="Calibri" w:hAnsi="Times New Roman" w:cs="Times New Roman"/>
          <w:color w:val="auto"/>
          <w:sz w:val="28"/>
          <w:lang w:val="en-US"/>
        </w:rPr>
        <w:t>thuộc Bộ, Công an địa phương thì</w:t>
      </w:r>
      <w:r w:rsidR="008F7D95" w:rsidRPr="001769C0">
        <w:rPr>
          <w:rFonts w:ascii="Times New Roman" w:eastAsia="Calibri" w:hAnsi="Times New Roman" w:cs="Times New Roman"/>
          <w:color w:val="auto"/>
          <w:sz w:val="28"/>
          <w:lang w:val="en-US"/>
        </w:rPr>
        <w:t xml:space="preserve"> bỏ trống dòng này.</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rPr>
      </w:pPr>
      <w:r w:rsidRPr="001769C0">
        <w:rPr>
          <w:rFonts w:ascii="Times New Roman" w:eastAsia="Calibri" w:hAnsi="Times New Roman" w:cs="Times New Roman"/>
          <w:color w:val="auto"/>
          <w:sz w:val="28"/>
          <w:lang w:val="en-US"/>
        </w:rPr>
        <w:lastRenderedPageBreak/>
        <w:t xml:space="preserve">h) </w:t>
      </w:r>
      <w:r w:rsidR="00E63AF4" w:rsidRPr="001769C0">
        <w:rPr>
          <w:rFonts w:ascii="Times New Roman" w:eastAsia="Calibri" w:hAnsi="Times New Roman" w:cs="Times New Roman"/>
          <w:color w:val="auto"/>
          <w:sz w:val="28"/>
        </w:rPr>
        <w:t>Dòng thứ tám ghi câu khen</w:t>
      </w:r>
      <w:r w:rsidR="007D7AB2" w:rsidRPr="001769C0">
        <w:rPr>
          <w:rFonts w:ascii="Times New Roman" w:eastAsia="Calibri" w:hAnsi="Times New Roman" w:cs="Times New Roman"/>
          <w:color w:val="auto"/>
          <w:sz w:val="28"/>
          <w:lang w:val="en-US"/>
        </w:rPr>
        <w:t xml:space="preserve"> </w:t>
      </w:r>
      <w:r w:rsidR="00E63AF4" w:rsidRPr="001769C0">
        <w:rPr>
          <w:rFonts w:ascii="Times New Roman" w:eastAsia="Calibri" w:hAnsi="Times New Roman" w:cs="Times New Roman"/>
          <w:color w:val="auto"/>
          <w:sz w:val="28"/>
          <w:lang w:val="en-US"/>
        </w:rPr>
        <w:t xml:space="preserve">theo từng loại hình khen thưởng (Phụ lục </w:t>
      </w:r>
      <w:r w:rsidR="002F07FC" w:rsidRPr="001769C0">
        <w:rPr>
          <w:rFonts w:ascii="Times New Roman" w:eastAsia="Calibri" w:hAnsi="Times New Roman" w:cs="Times New Roman"/>
          <w:color w:val="auto"/>
          <w:sz w:val="28"/>
          <w:lang w:val="en-US"/>
        </w:rPr>
        <w:t>1</w:t>
      </w:r>
      <w:r w:rsidR="00E63AF4" w:rsidRPr="001769C0">
        <w:rPr>
          <w:rFonts w:ascii="Times New Roman" w:eastAsia="Calibri" w:hAnsi="Times New Roman" w:cs="Times New Roman"/>
          <w:color w:val="auto"/>
          <w:sz w:val="28"/>
          <w:lang w:val="en-US"/>
        </w:rPr>
        <w:t xml:space="preserve">) </w:t>
      </w:r>
      <w:r w:rsidR="00E63AF4" w:rsidRPr="001769C0">
        <w:rPr>
          <w:rFonts w:ascii="Times New Roman" w:eastAsia="Calibri" w:hAnsi="Times New Roman" w:cs="Times New Roman"/>
          <w:color w:val="auto"/>
          <w:sz w:val="28"/>
        </w:rPr>
        <w:t>bằng chữ in thường, phông chữ “Times New Roman”, cỡ chữ căn chỉnh cho phù hợp, kiểu chữ nghiêng, đậm, màu đen;</w:t>
      </w:r>
    </w:p>
    <w:p w:rsidR="00E63AF4" w:rsidRPr="001769C0" w:rsidRDefault="00A4380A" w:rsidP="00D67607">
      <w:pPr>
        <w:tabs>
          <w:tab w:val="left" w:pos="567"/>
          <w:tab w:val="left" w:pos="709"/>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 xml:space="preserve">i) </w:t>
      </w:r>
      <w:r w:rsidR="0070121F" w:rsidRPr="001769C0">
        <w:rPr>
          <w:rFonts w:ascii="Times New Roman" w:eastAsia="Calibri" w:hAnsi="Times New Roman" w:cs="Times New Roman"/>
          <w:color w:val="auto"/>
          <w:sz w:val="28"/>
          <w:lang w:val="en-US"/>
        </w:rPr>
        <w:t>Góc</w:t>
      </w:r>
      <w:r w:rsidR="00E63AF4" w:rsidRPr="001769C0">
        <w:rPr>
          <w:rFonts w:ascii="Times New Roman" w:eastAsia="Calibri" w:hAnsi="Times New Roman" w:cs="Times New Roman"/>
          <w:color w:val="auto"/>
          <w:sz w:val="28"/>
        </w:rPr>
        <w:t xml:space="preserve"> dưới bên trái: dòng thứ nhất ghi “Số quyết định, ngày, tháng, năm” (ghi theo số, ngày, tháng, năm ban hành quyết định); dòng thứ hai ghi “Số sổ vàng” (ghi số thứ tự của đối tượng được </w:t>
      </w:r>
      <w:r w:rsidR="007C660F" w:rsidRPr="001769C0">
        <w:rPr>
          <w:rFonts w:ascii="Times New Roman" w:eastAsia="Calibri" w:hAnsi="Times New Roman" w:cs="Times New Roman"/>
          <w:color w:val="auto"/>
          <w:sz w:val="28"/>
          <w:lang w:val="en-US"/>
        </w:rPr>
        <w:t>khen thưởng</w:t>
      </w:r>
      <w:r w:rsidR="00E63AF4" w:rsidRPr="001769C0">
        <w:rPr>
          <w:rFonts w:ascii="Times New Roman" w:eastAsia="Calibri" w:hAnsi="Times New Roman" w:cs="Times New Roman"/>
          <w:color w:val="auto"/>
          <w:sz w:val="28"/>
        </w:rPr>
        <w:t xml:space="preserve"> trong quyết định), chữ của hai dòng là chữ in thường, phông chữ “Times New Roman”, cỡ chữ 13, kiểu chữ nghiêng, đậm, màu đen</w:t>
      </w:r>
      <w:r w:rsidR="00E63AF4" w:rsidRPr="001769C0">
        <w:rPr>
          <w:rFonts w:ascii="Times New Roman" w:eastAsia="Calibri" w:hAnsi="Times New Roman" w:cs="Times New Roman"/>
          <w:color w:val="auto"/>
          <w:sz w:val="28"/>
          <w:lang w:val="en-US"/>
        </w:rPr>
        <w:t xml:space="preserve">; Trường hợp cấp đổi, cấp lại ghi chữ “Cấp lần thứ …” </w:t>
      </w:r>
      <w:r w:rsidR="00E63AF4" w:rsidRPr="001769C0">
        <w:rPr>
          <w:rFonts w:ascii="Times New Roman" w:eastAsia="Calibri" w:hAnsi="Times New Roman" w:cs="Times New Roman"/>
          <w:color w:val="auto"/>
          <w:sz w:val="28"/>
        </w:rPr>
        <w:t>bằng chữ in</w:t>
      </w:r>
      <w:r w:rsidR="00E63AF4" w:rsidRPr="001769C0">
        <w:rPr>
          <w:rFonts w:ascii="Times New Roman" w:eastAsia="Calibri" w:hAnsi="Times New Roman" w:cs="Times New Roman"/>
          <w:color w:val="auto"/>
          <w:sz w:val="28"/>
          <w:lang w:val="en-US"/>
        </w:rPr>
        <w:t xml:space="preserve"> thường</w:t>
      </w:r>
      <w:r w:rsidR="00E63AF4" w:rsidRPr="001769C0">
        <w:rPr>
          <w:rFonts w:ascii="Times New Roman" w:eastAsia="Calibri" w:hAnsi="Times New Roman" w:cs="Times New Roman"/>
          <w:color w:val="auto"/>
          <w:sz w:val="28"/>
        </w:rPr>
        <w:t xml:space="preserve">, phông chữ “Times New Roman”, cỡ chữ 14, kiểu chữ </w:t>
      </w:r>
      <w:r w:rsidR="00E63AF4" w:rsidRPr="001769C0">
        <w:rPr>
          <w:rFonts w:ascii="Times New Roman" w:eastAsia="Calibri" w:hAnsi="Times New Roman" w:cs="Times New Roman"/>
          <w:color w:val="auto"/>
          <w:sz w:val="28"/>
          <w:lang w:val="en-US"/>
        </w:rPr>
        <w:t>nghiêng</w:t>
      </w:r>
      <w:r w:rsidR="00E63AF4" w:rsidRPr="001769C0">
        <w:rPr>
          <w:rFonts w:ascii="Times New Roman" w:eastAsia="Calibri" w:hAnsi="Times New Roman" w:cs="Times New Roman"/>
          <w:color w:val="auto"/>
          <w:sz w:val="28"/>
        </w:rPr>
        <w:t xml:space="preserve">, </w:t>
      </w:r>
      <w:r w:rsidR="00E63AF4" w:rsidRPr="001769C0">
        <w:rPr>
          <w:rFonts w:ascii="Times New Roman" w:eastAsia="Calibri" w:hAnsi="Times New Roman" w:cs="Times New Roman"/>
          <w:color w:val="auto"/>
          <w:sz w:val="28"/>
          <w:lang w:val="en-US"/>
        </w:rPr>
        <w:t>đậm,</w:t>
      </w:r>
      <w:r w:rsidR="00E63AF4" w:rsidRPr="001769C0">
        <w:rPr>
          <w:rFonts w:ascii="Times New Roman" w:eastAsia="Calibri" w:hAnsi="Times New Roman" w:cs="Times New Roman"/>
          <w:color w:val="auto"/>
          <w:sz w:val="28"/>
        </w:rPr>
        <w:t xml:space="preserve"> màu đen </w:t>
      </w:r>
      <w:r w:rsidR="00E63AF4" w:rsidRPr="001769C0">
        <w:rPr>
          <w:rFonts w:ascii="Times New Roman" w:eastAsia="Calibri" w:hAnsi="Times New Roman" w:cs="Times New Roman"/>
          <w:color w:val="auto"/>
          <w:sz w:val="28"/>
          <w:lang w:val="en-US"/>
        </w:rPr>
        <w:t>phía dưới dòng ghi “Số sổ vàng”.</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 xml:space="preserve">k) </w:t>
      </w:r>
      <w:r w:rsidR="0070121F" w:rsidRPr="001769C0">
        <w:rPr>
          <w:rFonts w:ascii="Times New Roman" w:eastAsia="Calibri" w:hAnsi="Times New Roman" w:cs="Times New Roman"/>
          <w:color w:val="auto"/>
          <w:sz w:val="28"/>
          <w:lang w:val="en-US"/>
        </w:rPr>
        <w:t>Góc</w:t>
      </w:r>
      <w:r w:rsidR="00E63AF4" w:rsidRPr="001769C0">
        <w:rPr>
          <w:rFonts w:ascii="Times New Roman" w:eastAsia="Calibri" w:hAnsi="Times New Roman" w:cs="Times New Roman"/>
          <w:color w:val="auto"/>
          <w:sz w:val="28"/>
        </w:rPr>
        <w:t xml:space="preserve"> dưới bên phải: dòng thứ nhất ghi địa danh, ngày, tháng, năm bằng chữ in thường, phông chữ “Times New Roman”, cỡ chữ 14, kiểu chữ nghiêng, đậm, màu đen; dòng thứ hai ghi “BỘ TRƯỞNG”  bằng chữ in hoa, phông chữ “Times New Roman”, cỡ chữ 14, kiểu chữ đứng, đậm, màu đen; khoảng trống để ký tên, đóng dấu; dòng cuối cùng là cấp bậc hàm, họ tên Bộ trưởng Bộ Công an</w:t>
      </w:r>
      <w:r w:rsidR="00E63AF4" w:rsidRPr="001769C0">
        <w:rPr>
          <w:rFonts w:ascii="Times New Roman" w:eastAsia="Calibri" w:hAnsi="Times New Roman" w:cs="Times New Roman"/>
          <w:color w:val="auto"/>
          <w:sz w:val="28"/>
          <w:lang w:val="en-US"/>
        </w:rPr>
        <w:t>;</w:t>
      </w:r>
    </w:p>
    <w:p w:rsidR="00E63AF4" w:rsidRPr="001769C0" w:rsidRDefault="00A4380A" w:rsidP="00D67607">
      <w:pPr>
        <w:tabs>
          <w:tab w:val="left" w:pos="0"/>
          <w:tab w:val="left" w:pos="567"/>
        </w:tabs>
        <w:spacing w:before="120" w:line="380" w:lineRule="exact"/>
        <w:ind w:firstLine="720"/>
        <w:jc w:val="both"/>
        <w:rPr>
          <w:rFonts w:ascii="Times New Roman" w:eastAsia="Calibri" w:hAnsi="Times New Roman" w:cs="Times New Roman"/>
          <w:color w:val="auto"/>
          <w:sz w:val="28"/>
          <w:lang w:val="en-US"/>
        </w:rPr>
      </w:pPr>
      <w:r w:rsidRPr="001769C0">
        <w:rPr>
          <w:rFonts w:ascii="Times New Roman" w:eastAsia="Calibri" w:hAnsi="Times New Roman" w:cs="Times New Roman"/>
          <w:color w:val="auto"/>
          <w:sz w:val="28"/>
          <w:lang w:val="en-US"/>
        </w:rPr>
        <w:t>3.</w:t>
      </w:r>
      <w:r w:rsidR="00E63AF4" w:rsidRPr="001769C0">
        <w:rPr>
          <w:rFonts w:ascii="Times New Roman" w:eastAsia="Calibri" w:hAnsi="Times New Roman" w:cs="Times New Roman"/>
          <w:color w:val="auto"/>
          <w:sz w:val="28"/>
          <w:lang w:val="en-US"/>
        </w:rPr>
        <w:t xml:space="preserve"> Mẫu Bằng khen (Mẫu số </w:t>
      </w:r>
      <w:r w:rsidR="008948AB" w:rsidRPr="001769C0">
        <w:rPr>
          <w:rFonts w:ascii="Times New Roman" w:eastAsia="Calibri" w:hAnsi="Times New Roman" w:cs="Times New Roman"/>
          <w:color w:val="auto"/>
          <w:sz w:val="28"/>
          <w:lang w:val="en-US"/>
        </w:rPr>
        <w:t>9</w:t>
      </w:r>
      <w:r w:rsidR="00E63AF4" w:rsidRPr="001769C0">
        <w:rPr>
          <w:rFonts w:ascii="Times New Roman" w:eastAsia="Calibri" w:hAnsi="Times New Roman" w:cs="Times New Roman"/>
          <w:color w:val="auto"/>
          <w:sz w:val="28"/>
          <w:lang w:val="en-US"/>
        </w:rPr>
        <w:t>)</w:t>
      </w:r>
    </w:p>
    <w:p w:rsidR="009D7695" w:rsidRPr="001769C0" w:rsidRDefault="009D7695" w:rsidP="00D67607">
      <w:pPr>
        <w:pStyle w:val="Heading1"/>
        <w:spacing w:before="120" w:line="380" w:lineRule="exact"/>
        <w:ind w:firstLine="720"/>
        <w:rPr>
          <w:rFonts w:eastAsia="Calibri"/>
          <w:color w:val="auto"/>
          <w:lang w:eastAsia="en-US" w:bidi="ar-SA"/>
        </w:rPr>
      </w:pPr>
      <w:r w:rsidRPr="001769C0">
        <w:rPr>
          <w:rFonts w:eastAsia="Calibri"/>
          <w:color w:val="auto"/>
          <w:lang w:eastAsia="en-US" w:bidi="ar-SA"/>
        </w:rPr>
        <w:t xml:space="preserve">Điều </w:t>
      </w:r>
      <w:r w:rsidR="00552B6C" w:rsidRPr="001769C0">
        <w:rPr>
          <w:rFonts w:eastAsia="Calibri"/>
          <w:color w:val="auto"/>
          <w:lang w:val="en-US" w:eastAsia="en-US" w:bidi="ar-SA"/>
        </w:rPr>
        <w:t>9</w:t>
      </w:r>
      <w:r w:rsidRPr="001769C0">
        <w:rPr>
          <w:rFonts w:eastAsia="Calibri"/>
          <w:color w:val="auto"/>
          <w:lang w:eastAsia="en-US" w:bidi="ar-SA"/>
        </w:rPr>
        <w:t xml:space="preserve">. Mẫu </w:t>
      </w:r>
      <w:r w:rsidR="00CC7420" w:rsidRPr="001769C0">
        <w:rPr>
          <w:rFonts w:eastAsia="Calibri"/>
          <w:color w:val="auto"/>
          <w:lang w:eastAsia="en-US" w:bidi="ar-SA"/>
        </w:rPr>
        <w:t>Kỷ niệm chương “Bảo vệ an ninh Tổ quốc”</w:t>
      </w:r>
    </w:p>
    <w:p w:rsidR="009D7695" w:rsidRPr="001769C0" w:rsidRDefault="009D7695" w:rsidP="00D67607">
      <w:pPr>
        <w:widowControl/>
        <w:numPr>
          <w:ilvl w:val="0"/>
          <w:numId w:val="17"/>
        </w:numPr>
        <w:tabs>
          <w:tab w:val="left" w:pos="142"/>
          <w:tab w:val="left" w:pos="567"/>
          <w:tab w:val="left" w:pos="851"/>
          <w:tab w:val="left" w:pos="993"/>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Bằng chứng nhận:</w:t>
      </w:r>
    </w:p>
    <w:p w:rsidR="0058363D" w:rsidRPr="001769C0" w:rsidRDefault="009D7695" w:rsidP="00D67607">
      <w:pPr>
        <w:widowControl/>
        <w:numPr>
          <w:ilvl w:val="0"/>
          <w:numId w:val="18"/>
        </w:numPr>
        <w:tabs>
          <w:tab w:val="left" w:pos="142"/>
          <w:tab w:val="left" w:pos="567"/>
          <w:tab w:val="left" w:pos="851"/>
          <w:tab w:val="left" w:pos="993"/>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Hình thức: </w:t>
      </w:r>
      <w:r w:rsidR="0058363D" w:rsidRPr="001769C0">
        <w:rPr>
          <w:rFonts w:ascii="Times New Roman" w:eastAsia="Calibri" w:hAnsi="Times New Roman" w:cs="Times New Roman"/>
          <w:b/>
          <w:color w:val="auto"/>
          <w:sz w:val="28"/>
          <w:lang w:val="en-US"/>
        </w:rPr>
        <w:t>In trên Khổ giấy h</w:t>
      </w:r>
      <w:r w:rsidR="0058363D" w:rsidRPr="001769C0">
        <w:rPr>
          <w:rFonts w:ascii="Times New Roman" w:eastAsia="Calibri" w:hAnsi="Times New Roman" w:cs="Times New Roman"/>
          <w:b/>
          <w:color w:val="auto"/>
          <w:sz w:val="28"/>
        </w:rPr>
        <w:t>ình chữ nhậ</w:t>
      </w:r>
      <w:r w:rsidR="00031854" w:rsidRPr="001769C0">
        <w:rPr>
          <w:rFonts w:ascii="Times New Roman" w:eastAsia="Calibri" w:hAnsi="Times New Roman" w:cs="Times New Roman"/>
          <w:b/>
          <w:color w:val="auto"/>
          <w:sz w:val="28"/>
        </w:rPr>
        <w:t>t</w:t>
      </w:r>
      <w:r w:rsidR="0058363D" w:rsidRPr="001769C0">
        <w:rPr>
          <w:rFonts w:ascii="Times New Roman" w:eastAsia="Calibri" w:hAnsi="Times New Roman" w:cs="Times New Roman"/>
          <w:b/>
          <w:color w:val="auto"/>
          <w:sz w:val="28"/>
        </w:rPr>
        <w:t xml:space="preserve"> </w:t>
      </w:r>
      <w:r w:rsidR="0058363D" w:rsidRPr="001769C0">
        <w:rPr>
          <w:rFonts w:ascii="Times New Roman" w:eastAsia="Calibri" w:hAnsi="Times New Roman" w:cs="Times New Roman"/>
          <w:color w:val="auto"/>
          <w:sz w:val="28"/>
          <w:szCs w:val="22"/>
          <w:lang w:val="en-US" w:eastAsia="en-US" w:bidi="ar-SA"/>
        </w:rPr>
        <w:t>kích thước dài 210mm, rộng 148mm, in trên giấy trắng định lượng 150mg/m</w:t>
      </w:r>
      <w:r w:rsidR="0058363D" w:rsidRPr="001769C0">
        <w:rPr>
          <w:rFonts w:ascii="Times New Roman" w:eastAsia="Calibri" w:hAnsi="Times New Roman" w:cs="Times New Roman"/>
          <w:color w:val="auto"/>
          <w:sz w:val="28"/>
          <w:szCs w:val="22"/>
          <w:vertAlign w:val="superscript"/>
          <w:lang w:val="en-US" w:eastAsia="en-US" w:bidi="ar-SA"/>
        </w:rPr>
        <w:t>2</w:t>
      </w:r>
      <w:r w:rsidR="0058363D" w:rsidRPr="001769C0">
        <w:rPr>
          <w:rFonts w:ascii="Times New Roman" w:eastAsia="Calibri" w:hAnsi="Times New Roman" w:cs="Times New Roman"/>
          <w:color w:val="auto"/>
          <w:sz w:val="28"/>
          <w:szCs w:val="22"/>
          <w:lang w:val="en-US" w:eastAsia="en-US" w:bidi="ar-SA"/>
        </w:rPr>
        <w:t xml:space="preserve">;  </w:t>
      </w:r>
      <w:r w:rsidR="0058363D" w:rsidRPr="001769C0">
        <w:rPr>
          <w:rFonts w:ascii="Times New Roman" w:eastAsia="Arial" w:hAnsi="Times New Roman" w:cs="Times New Roman"/>
          <w:b/>
          <w:color w:val="auto"/>
          <w:spacing w:val="-2"/>
          <w:sz w:val="28"/>
          <w:szCs w:val="28"/>
          <w:lang w:val="en-US"/>
        </w:rPr>
        <w:t xml:space="preserve">Đường diềm xung quanh kích thước </w:t>
      </w:r>
      <w:r w:rsidR="00EA08D6" w:rsidRPr="001769C0">
        <w:rPr>
          <w:rFonts w:ascii="Times New Roman" w:eastAsia="Arial" w:hAnsi="Times New Roman" w:cs="Times New Roman"/>
          <w:b/>
          <w:color w:val="auto"/>
          <w:spacing w:val="-2"/>
          <w:sz w:val="28"/>
          <w:szCs w:val="28"/>
          <w:lang w:val="en-US"/>
        </w:rPr>
        <w:t>200</w:t>
      </w:r>
      <w:r w:rsidR="0058363D" w:rsidRPr="001769C0">
        <w:rPr>
          <w:rFonts w:ascii="Times New Roman" w:eastAsia="Arial" w:hAnsi="Times New Roman" w:cs="Times New Roman"/>
          <w:b/>
          <w:color w:val="auto"/>
          <w:spacing w:val="-2"/>
          <w:sz w:val="28"/>
          <w:szCs w:val="28"/>
          <w:lang w:val="en-US"/>
        </w:rPr>
        <w:t xml:space="preserve">mm x </w:t>
      </w:r>
      <w:r w:rsidR="00527852" w:rsidRPr="001769C0">
        <w:rPr>
          <w:rFonts w:ascii="Times New Roman" w:eastAsia="Arial" w:hAnsi="Times New Roman" w:cs="Times New Roman"/>
          <w:b/>
          <w:color w:val="auto"/>
          <w:spacing w:val="-2"/>
          <w:sz w:val="28"/>
          <w:szCs w:val="28"/>
          <w:lang w:val="en-US"/>
        </w:rPr>
        <w:t>1</w:t>
      </w:r>
      <w:r w:rsidR="00EA08D6" w:rsidRPr="001769C0">
        <w:rPr>
          <w:rFonts w:ascii="Times New Roman" w:eastAsia="Arial" w:hAnsi="Times New Roman" w:cs="Times New Roman"/>
          <w:b/>
          <w:color w:val="auto"/>
          <w:spacing w:val="-2"/>
          <w:sz w:val="28"/>
          <w:szCs w:val="28"/>
          <w:lang w:val="en-US"/>
        </w:rPr>
        <w:t>30</w:t>
      </w:r>
      <w:r w:rsidR="0058363D" w:rsidRPr="001769C0">
        <w:rPr>
          <w:rFonts w:ascii="Times New Roman" w:eastAsia="Arial" w:hAnsi="Times New Roman" w:cs="Times New Roman"/>
          <w:b/>
          <w:color w:val="auto"/>
          <w:spacing w:val="-2"/>
          <w:sz w:val="28"/>
          <w:szCs w:val="28"/>
          <w:lang w:val="en-US"/>
        </w:rPr>
        <w:t xml:space="preserve">mm (tính theo mép ngoài đường diềm); chiều ngang đường diềm rộng </w:t>
      </w:r>
      <w:r w:rsidR="00031854" w:rsidRPr="001769C0">
        <w:rPr>
          <w:rFonts w:ascii="Times New Roman" w:eastAsia="Arial" w:hAnsi="Times New Roman" w:cs="Times New Roman"/>
          <w:b/>
          <w:color w:val="auto"/>
          <w:spacing w:val="-2"/>
          <w:sz w:val="28"/>
          <w:szCs w:val="28"/>
          <w:lang w:val="en-US"/>
        </w:rPr>
        <w:t>7</w:t>
      </w:r>
      <w:r w:rsidR="0058363D" w:rsidRPr="001769C0">
        <w:rPr>
          <w:rFonts w:ascii="Times New Roman" w:eastAsia="Arial" w:hAnsi="Times New Roman" w:cs="Times New Roman"/>
          <w:b/>
          <w:color w:val="auto"/>
          <w:spacing w:val="-2"/>
          <w:sz w:val="28"/>
          <w:szCs w:val="28"/>
          <w:lang w:val="en-US"/>
        </w:rPr>
        <w:t xml:space="preserve"> mm</w:t>
      </w:r>
      <w:r w:rsidR="0058363D" w:rsidRPr="001769C0">
        <w:rPr>
          <w:rFonts w:ascii="Times New Roman" w:eastAsia="Calibri" w:hAnsi="Times New Roman" w:cs="Times New Roman"/>
          <w:b/>
          <w:color w:val="auto"/>
          <w:sz w:val="28"/>
        </w:rPr>
        <w:t>. Đường diềm được trang trí bằng các họa tiết hoa văn</w:t>
      </w:r>
      <w:r w:rsidR="0058363D" w:rsidRPr="001769C0">
        <w:rPr>
          <w:rFonts w:ascii="Times New Roman" w:eastAsia="Calibri" w:hAnsi="Times New Roman" w:cs="Times New Roman"/>
          <w:b/>
          <w:color w:val="auto"/>
          <w:sz w:val="28"/>
          <w:lang w:val="en-US"/>
        </w:rPr>
        <w:t>, k</w:t>
      </w:r>
      <w:r w:rsidR="0058363D" w:rsidRPr="001769C0">
        <w:rPr>
          <w:rFonts w:ascii="Times New Roman" w:eastAsia="Calibri" w:hAnsi="Times New Roman" w:cs="Times New Roman"/>
          <w:b/>
          <w:color w:val="auto"/>
          <w:sz w:val="28"/>
        </w:rPr>
        <w:t xml:space="preserve">hông có hoa văn bốn góc bên </w:t>
      </w:r>
      <w:r w:rsidR="0058363D" w:rsidRPr="001769C0">
        <w:rPr>
          <w:rFonts w:ascii="Times New Roman" w:eastAsia="Calibri" w:hAnsi="Times New Roman" w:cs="Times New Roman"/>
          <w:b/>
          <w:color w:val="auto"/>
          <w:spacing w:val="-6"/>
          <w:sz w:val="28"/>
        </w:rPr>
        <w:t>ngoài đường diềm</w:t>
      </w:r>
      <w:r w:rsidR="0058363D" w:rsidRPr="001769C0">
        <w:rPr>
          <w:rFonts w:ascii="Times New Roman" w:eastAsia="Calibri" w:hAnsi="Times New Roman" w:cs="Times New Roman"/>
          <w:b/>
          <w:color w:val="auto"/>
          <w:spacing w:val="-6"/>
          <w:sz w:val="28"/>
          <w:lang w:val="en-US"/>
        </w:rPr>
        <w:t>.</w:t>
      </w:r>
      <w:r w:rsidR="0058363D" w:rsidRPr="001769C0">
        <w:rPr>
          <w:rFonts w:ascii="Times New Roman" w:eastAsia="Courier New" w:hAnsi="Times New Roman" w:cs="Times New Roman"/>
          <w:b/>
          <w:color w:val="auto"/>
          <w:sz w:val="28"/>
          <w:szCs w:val="28"/>
        </w:rPr>
        <w:t xml:space="preserve"> Chính giữa phía trên là</w:t>
      </w:r>
      <w:r w:rsidR="0058363D" w:rsidRPr="001769C0">
        <w:rPr>
          <w:rFonts w:ascii="Times New Roman" w:eastAsia="Courier New" w:hAnsi="Times New Roman" w:cs="Times New Roman"/>
          <w:b/>
          <w:color w:val="auto"/>
          <w:sz w:val="28"/>
          <w:szCs w:val="28"/>
          <w:lang w:val="en-US"/>
        </w:rPr>
        <w:t xml:space="preserve"> </w:t>
      </w:r>
      <w:r w:rsidR="0058363D" w:rsidRPr="001769C0">
        <w:rPr>
          <w:rFonts w:ascii="Times New Roman" w:eastAsia="Courier New" w:hAnsi="Times New Roman" w:cs="Times New Roman"/>
          <w:b/>
          <w:color w:val="auto"/>
          <w:sz w:val="28"/>
          <w:szCs w:val="28"/>
        </w:rPr>
        <w:t>Quốc huy Nước Cộng hòa xã hội chủ nghĩa Việt Nam</w:t>
      </w:r>
      <w:r w:rsidR="0058363D" w:rsidRPr="001769C0">
        <w:rPr>
          <w:rFonts w:ascii="Times New Roman" w:eastAsia="Calibri" w:hAnsi="Times New Roman" w:cs="Times New Roman"/>
          <w:b/>
          <w:color w:val="auto"/>
          <w:spacing w:val="-6"/>
          <w:sz w:val="28"/>
        </w:rPr>
        <w:t>. Hình nền bằng là hình Công an hiệu in chìm</w:t>
      </w:r>
      <w:r w:rsidR="0058363D" w:rsidRPr="001769C0">
        <w:rPr>
          <w:rFonts w:ascii="Times New Roman" w:eastAsia="Calibri" w:hAnsi="Times New Roman" w:cs="Times New Roman"/>
          <w:b/>
          <w:color w:val="auto"/>
          <w:spacing w:val="-6"/>
          <w:sz w:val="28"/>
          <w:lang w:val="en-US"/>
        </w:rPr>
        <w:t>, xung quanh có hoa văn chìm trang trí</w:t>
      </w:r>
      <w:r w:rsidR="0058363D" w:rsidRPr="001769C0">
        <w:rPr>
          <w:rFonts w:ascii="Times New Roman" w:eastAsia="Calibri" w:hAnsi="Times New Roman" w:cs="Times New Roman"/>
          <w:b/>
          <w:color w:val="auto"/>
          <w:spacing w:val="-6"/>
          <w:sz w:val="28"/>
        </w:rPr>
        <w:t>.</w:t>
      </w:r>
      <w:r w:rsidR="00AB36AD" w:rsidRPr="001769C0">
        <w:rPr>
          <w:rFonts w:ascii="Times New Roman" w:eastAsia="Calibri" w:hAnsi="Times New Roman" w:cs="Times New Roman"/>
          <w:b/>
          <w:color w:val="auto"/>
          <w:spacing w:val="-6"/>
          <w:sz w:val="28"/>
          <w:lang w:val="en-US"/>
        </w:rPr>
        <w:t xml:space="preserve"> </w:t>
      </w:r>
      <w:r w:rsidR="00E6146F" w:rsidRPr="001769C0">
        <w:rPr>
          <w:rFonts w:asciiTheme="majorHAnsi" w:hAnsiTheme="majorHAnsi" w:cstheme="majorHAnsi"/>
          <w:color w:val="auto"/>
          <w:sz w:val="28"/>
          <w:szCs w:val="28"/>
          <w:lang w:val="en-US"/>
        </w:rPr>
        <w:t>G</w:t>
      </w:r>
      <w:r w:rsidR="00AB36AD" w:rsidRPr="001769C0">
        <w:rPr>
          <w:rFonts w:asciiTheme="majorHAnsi" w:hAnsiTheme="majorHAnsi" w:cstheme="majorHAnsi"/>
          <w:color w:val="auto"/>
          <w:sz w:val="28"/>
          <w:szCs w:val="28"/>
          <w:lang w:val="en-US"/>
        </w:rPr>
        <w:t xml:space="preserve">óc trên bên </w:t>
      </w:r>
      <w:r w:rsidR="00E6146F" w:rsidRPr="001769C0">
        <w:rPr>
          <w:rFonts w:asciiTheme="majorHAnsi" w:hAnsiTheme="majorHAnsi" w:cstheme="majorHAnsi"/>
          <w:color w:val="auto"/>
          <w:sz w:val="28"/>
          <w:szCs w:val="28"/>
          <w:lang w:val="en-US"/>
        </w:rPr>
        <w:t>trái</w:t>
      </w:r>
      <w:r w:rsidR="00AB36AD" w:rsidRPr="001769C0">
        <w:rPr>
          <w:rFonts w:asciiTheme="majorHAnsi" w:hAnsiTheme="majorHAnsi" w:cstheme="majorHAnsi"/>
          <w:color w:val="auto"/>
          <w:sz w:val="28"/>
          <w:szCs w:val="28"/>
          <w:lang w:val="en-US"/>
        </w:rPr>
        <w:t xml:space="preserve"> in cuống Kỷ niệm chương “Bảo vệ an ninh Tổ quốc”.</w:t>
      </w:r>
    </w:p>
    <w:p w:rsidR="00B83027" w:rsidRPr="001769C0" w:rsidRDefault="009D7695" w:rsidP="00B83027">
      <w:pPr>
        <w:widowControl/>
        <w:numPr>
          <w:ilvl w:val="0"/>
          <w:numId w:val="18"/>
        </w:numPr>
        <w:tabs>
          <w:tab w:val="left" w:pos="142"/>
          <w:tab w:val="left" w:pos="567"/>
          <w:tab w:val="left" w:pos="851"/>
          <w:tab w:val="left" w:pos="993"/>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Nội dung:</w:t>
      </w:r>
    </w:p>
    <w:p w:rsidR="009D7695" w:rsidRPr="001769C0" w:rsidRDefault="00B83027" w:rsidP="00B83027">
      <w:pPr>
        <w:widowControl/>
        <w:numPr>
          <w:ilvl w:val="0"/>
          <w:numId w:val="18"/>
        </w:numPr>
        <w:tabs>
          <w:tab w:val="left" w:pos="142"/>
          <w:tab w:val="left" w:pos="567"/>
          <w:tab w:val="left" w:pos="851"/>
          <w:tab w:val="left" w:pos="993"/>
        </w:tabs>
        <w:spacing w:before="120" w:line="380" w:lineRule="exact"/>
        <w:ind w:left="0"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 </w:t>
      </w:r>
      <w:r w:rsidR="009D7695" w:rsidRPr="001769C0">
        <w:rPr>
          <w:rFonts w:ascii="Times New Roman" w:eastAsia="Calibri" w:hAnsi="Times New Roman" w:cs="Times New Roman"/>
          <w:color w:val="auto"/>
          <w:sz w:val="28"/>
          <w:szCs w:val="22"/>
          <w:lang w:eastAsia="en-US" w:bidi="ar-SA"/>
        </w:rPr>
        <w:t>Dòng thứ nhất ghi Quốc hiệu: “CỘNG HÒA XÃ HỘI CHỦ NGHĨA VIỆT NAM” được trình bày bằng chữ in hoa, kiểu chữ đứng, đậm, màu đen;</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Dòng thứ hai ghi tiêu ngữ: “Độc lậ</w:t>
      </w:r>
      <w:r w:rsidR="00A11541" w:rsidRPr="001769C0">
        <w:rPr>
          <w:rFonts w:ascii="Times New Roman" w:eastAsia="Calibri" w:hAnsi="Times New Roman" w:cs="Times New Roman"/>
          <w:color w:val="auto"/>
          <w:sz w:val="28"/>
          <w:szCs w:val="22"/>
          <w:lang w:eastAsia="en-US" w:bidi="ar-SA"/>
        </w:rPr>
        <w:t>p -</w:t>
      </w:r>
      <w:r w:rsidRPr="001769C0">
        <w:rPr>
          <w:rFonts w:ascii="Times New Roman" w:eastAsia="Calibri" w:hAnsi="Times New Roman" w:cs="Times New Roman"/>
          <w:color w:val="auto"/>
          <w:sz w:val="28"/>
          <w:szCs w:val="22"/>
          <w:lang w:eastAsia="en-US" w:bidi="ar-SA"/>
        </w:rPr>
        <w:t xml:space="preserve"> Tự</w:t>
      </w:r>
      <w:r w:rsidR="00A11541" w:rsidRPr="001769C0">
        <w:rPr>
          <w:rFonts w:ascii="Times New Roman" w:eastAsia="Calibri" w:hAnsi="Times New Roman" w:cs="Times New Roman"/>
          <w:color w:val="auto"/>
          <w:sz w:val="28"/>
          <w:szCs w:val="22"/>
          <w:lang w:eastAsia="en-US" w:bidi="ar-SA"/>
        </w:rPr>
        <w:t xml:space="preserve"> do -</w:t>
      </w:r>
      <w:r w:rsidRPr="001769C0">
        <w:rPr>
          <w:rFonts w:ascii="Times New Roman" w:eastAsia="Calibri" w:hAnsi="Times New Roman" w:cs="Times New Roman"/>
          <w:color w:val="auto"/>
          <w:sz w:val="28"/>
          <w:szCs w:val="22"/>
          <w:lang w:eastAsia="en-US" w:bidi="ar-SA"/>
        </w:rPr>
        <w:t xml:space="preserve"> Hạnh phúc” được trình bày bằng chữ in thường, kiểu chữ đứng, đậm, màu đen, chữ cái đầu của các cụm từ được viết hoa, </w:t>
      </w:r>
      <w:r w:rsidRPr="001769C0">
        <w:rPr>
          <w:rFonts w:ascii="Times New Roman" w:eastAsia="Calibri" w:hAnsi="Times New Roman" w:cs="Times New Roman"/>
          <w:color w:val="auto"/>
          <w:sz w:val="28"/>
          <w:szCs w:val="22"/>
          <w:lang w:val="en-US" w:eastAsia="en-US" w:bidi="ar-SA"/>
        </w:rPr>
        <w:t xml:space="preserve">ở liền phía dưới Quốc hiệu, </w:t>
      </w:r>
      <w:r w:rsidRPr="001769C0">
        <w:rPr>
          <w:rFonts w:ascii="Times New Roman" w:eastAsia="Calibri" w:hAnsi="Times New Roman" w:cs="Times New Roman"/>
          <w:color w:val="auto"/>
          <w:sz w:val="28"/>
          <w:szCs w:val="22"/>
          <w:lang w:eastAsia="en-US" w:bidi="ar-SA"/>
        </w:rPr>
        <w:t xml:space="preserve">giữa các cụm từ có gạch nối, có cách chữ, phía dưới có đường kẻ ngang, nét liền, độ dài bằng độ dài của dòng chữ; </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lastRenderedPageBreak/>
        <w:t xml:space="preserve">Dòng thứ ba ghi </w:t>
      </w:r>
      <w:r w:rsidRPr="001769C0">
        <w:rPr>
          <w:rFonts w:ascii="Times New Roman" w:eastAsia="Calibri" w:hAnsi="Times New Roman" w:cs="Times New Roman"/>
          <w:color w:val="auto"/>
          <w:sz w:val="28"/>
          <w:szCs w:val="22"/>
          <w:lang w:val="en-US" w:eastAsia="en-US" w:bidi="ar-SA"/>
        </w:rPr>
        <w:t>“BỘ CÔNG AN”</w:t>
      </w:r>
      <w:r w:rsidRPr="001769C0">
        <w:rPr>
          <w:rFonts w:ascii="Times New Roman" w:eastAsia="Calibri" w:hAnsi="Times New Roman" w:cs="Times New Roman"/>
          <w:color w:val="auto"/>
          <w:sz w:val="28"/>
          <w:szCs w:val="22"/>
          <w:lang w:eastAsia="en-US" w:bidi="ar-SA"/>
        </w:rPr>
        <w:t xml:space="preserve">, trình bày bằng chữ in hoa, kiểu chữ đứng, đậm, màu đỏ; </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 xml:space="preserve">Dòng thứ tư ghi: “TẶNG” </w:t>
      </w:r>
      <w:r w:rsidRPr="001769C0">
        <w:rPr>
          <w:rFonts w:ascii="Times New Roman" w:eastAsia="Calibri" w:hAnsi="Times New Roman" w:cs="Times New Roman"/>
          <w:color w:val="auto"/>
          <w:sz w:val="28"/>
          <w:szCs w:val="22"/>
          <w:lang w:val="en-US" w:eastAsia="en-US" w:bidi="ar-SA"/>
        </w:rPr>
        <w:t xml:space="preserve">hoặc “TRUY TẶNG” </w:t>
      </w:r>
      <w:r w:rsidRPr="001769C0">
        <w:rPr>
          <w:rFonts w:ascii="Times New Roman" w:eastAsia="Calibri" w:hAnsi="Times New Roman" w:cs="Times New Roman"/>
          <w:color w:val="auto"/>
          <w:sz w:val="28"/>
          <w:szCs w:val="22"/>
          <w:lang w:eastAsia="en-US" w:bidi="ar-SA"/>
        </w:rPr>
        <w:t>được trình bày bằng chữ in hoa, kiểu chữ đứng, đậm, màu đen</w:t>
      </w:r>
      <w:r w:rsidRPr="001769C0">
        <w:rPr>
          <w:rFonts w:ascii="Times New Roman" w:eastAsia="Calibri" w:hAnsi="Times New Roman" w:cs="Times New Roman"/>
          <w:color w:val="auto"/>
          <w:sz w:val="28"/>
          <w:szCs w:val="22"/>
          <w:lang w:val="en-US" w:eastAsia="en-US" w:bidi="ar-SA"/>
        </w:rPr>
        <w:t xml:space="preserve">; </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eastAsia="en-US" w:bidi="ar-SA"/>
        </w:rPr>
        <w:t>Dòng thứ năm ghi</w:t>
      </w:r>
      <w:r w:rsidRPr="001769C0">
        <w:rPr>
          <w:rFonts w:ascii="Times New Roman" w:eastAsia="Calibri" w:hAnsi="Times New Roman" w:cs="Times New Roman"/>
          <w:color w:val="auto"/>
          <w:sz w:val="28"/>
          <w:szCs w:val="22"/>
          <w:lang w:val="en-US" w:eastAsia="en-US" w:bidi="ar-SA"/>
        </w:rPr>
        <w:t xml:space="preserve">: </w:t>
      </w:r>
      <w:r w:rsidR="00CC7420" w:rsidRPr="001769C0">
        <w:rPr>
          <w:rFonts w:ascii="Times New Roman" w:eastAsia="Calibri" w:hAnsi="Times New Roman" w:cs="Times New Roman"/>
          <w:color w:val="auto"/>
          <w:spacing w:val="-12"/>
          <w:sz w:val="28"/>
          <w:szCs w:val="22"/>
          <w:lang w:val="en-US" w:eastAsia="en-US" w:bidi="ar-SA"/>
        </w:rPr>
        <w:t>Kỷ niệm chương “Bảo vệ an ninh Tổ quốc”</w:t>
      </w:r>
      <w:r w:rsidRPr="001769C0">
        <w:rPr>
          <w:rFonts w:ascii="Times New Roman" w:eastAsia="Calibri" w:hAnsi="Times New Roman" w:cs="Times New Roman"/>
          <w:color w:val="auto"/>
          <w:sz w:val="28"/>
          <w:szCs w:val="22"/>
          <w:lang w:val="en-US" w:eastAsia="en-US" w:bidi="ar-SA"/>
        </w:rPr>
        <w:t xml:space="preserve">, </w:t>
      </w:r>
      <w:r w:rsidRPr="001769C0">
        <w:rPr>
          <w:rFonts w:ascii="Times New Roman" w:eastAsia="Calibri" w:hAnsi="Times New Roman" w:cs="Times New Roman"/>
          <w:color w:val="auto"/>
          <w:sz w:val="28"/>
          <w:szCs w:val="22"/>
          <w:lang w:eastAsia="en-US" w:bidi="ar-SA"/>
        </w:rPr>
        <w:t>bằng chữ in hoa, kiểu chữ đứng, đậm, màu đỏ;</w:t>
      </w:r>
      <w:r w:rsidRPr="001769C0">
        <w:rPr>
          <w:rFonts w:ascii="Times New Roman" w:eastAsia="Calibri" w:hAnsi="Times New Roman" w:cs="Times New Roman"/>
          <w:color w:val="auto"/>
          <w:sz w:val="28"/>
          <w:szCs w:val="22"/>
          <w:lang w:val="en-US" w:eastAsia="en-US" w:bidi="ar-SA"/>
        </w:rPr>
        <w:t xml:space="preserve"> </w:t>
      </w:r>
    </w:p>
    <w:p w:rsidR="009D7695" w:rsidRPr="001769C0" w:rsidRDefault="00C63488"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Các d</w:t>
      </w:r>
      <w:r w:rsidR="009D7695" w:rsidRPr="001769C0">
        <w:rPr>
          <w:rFonts w:ascii="Times New Roman" w:eastAsia="Calibri" w:hAnsi="Times New Roman" w:cs="Times New Roman"/>
          <w:color w:val="auto"/>
          <w:sz w:val="28"/>
          <w:szCs w:val="22"/>
          <w:lang w:eastAsia="en-US" w:bidi="ar-SA"/>
        </w:rPr>
        <w:t xml:space="preserve">òng </w:t>
      </w:r>
      <w:r w:rsidRPr="001769C0">
        <w:rPr>
          <w:rFonts w:ascii="Times New Roman" w:eastAsia="Calibri" w:hAnsi="Times New Roman" w:cs="Times New Roman"/>
          <w:color w:val="auto"/>
          <w:sz w:val="28"/>
          <w:szCs w:val="22"/>
          <w:lang w:val="en-US" w:eastAsia="en-US" w:bidi="ar-SA"/>
        </w:rPr>
        <w:t xml:space="preserve">tiếp theo </w:t>
      </w:r>
      <w:r w:rsidR="00323986" w:rsidRPr="001769C0">
        <w:rPr>
          <w:rFonts w:ascii="Times New Roman" w:eastAsia="Calibri" w:hAnsi="Times New Roman" w:cs="Times New Roman"/>
          <w:color w:val="auto"/>
          <w:sz w:val="28"/>
        </w:rPr>
        <w:t>ghi thông tin của cá nhân được tặng</w:t>
      </w:r>
      <w:r w:rsidR="00323986" w:rsidRPr="001769C0">
        <w:rPr>
          <w:rFonts w:ascii="Times New Roman" w:eastAsia="Calibri" w:hAnsi="Times New Roman" w:cs="Times New Roman"/>
          <w:color w:val="auto"/>
          <w:sz w:val="28"/>
          <w:szCs w:val="22"/>
          <w:lang w:val="en-US" w:eastAsia="en-US" w:bidi="ar-SA"/>
        </w:rPr>
        <w:t xml:space="preserve"> Kỷ niệm chương</w:t>
      </w:r>
      <w:r w:rsidR="000765EF" w:rsidRPr="001769C0">
        <w:rPr>
          <w:rFonts w:ascii="Times New Roman" w:eastAsia="Calibri" w:hAnsi="Times New Roman" w:cs="Times New Roman"/>
          <w:color w:val="auto"/>
          <w:sz w:val="28"/>
          <w:szCs w:val="22"/>
          <w:lang w:val="en-US" w:eastAsia="en-US" w:bidi="ar-SA"/>
        </w:rPr>
        <w:t>, kiểu chữ, cỡ chữ bố trí</w:t>
      </w:r>
      <w:r w:rsidRPr="001769C0">
        <w:rPr>
          <w:rFonts w:ascii="Times New Roman" w:eastAsia="Calibri" w:hAnsi="Times New Roman" w:cs="Times New Roman"/>
          <w:color w:val="auto"/>
          <w:sz w:val="28"/>
          <w:szCs w:val="22"/>
          <w:lang w:val="en-US" w:eastAsia="en-US" w:bidi="ar-SA"/>
        </w:rPr>
        <w:t xml:space="preserve"> cho</w:t>
      </w:r>
      <w:r w:rsidR="000765EF" w:rsidRPr="001769C0">
        <w:rPr>
          <w:rFonts w:ascii="Times New Roman" w:eastAsia="Calibri" w:hAnsi="Times New Roman" w:cs="Times New Roman"/>
          <w:color w:val="auto"/>
          <w:sz w:val="28"/>
          <w:szCs w:val="22"/>
          <w:lang w:val="en-US" w:eastAsia="en-US" w:bidi="ar-SA"/>
        </w:rPr>
        <w:t xml:space="preserve"> phù hợp</w:t>
      </w:r>
    </w:p>
    <w:p w:rsidR="00C63488" w:rsidRPr="001769C0" w:rsidRDefault="00C63488" w:rsidP="00D67607">
      <w:pPr>
        <w:widowControl/>
        <w:tabs>
          <w:tab w:val="left" w:pos="142"/>
          <w:tab w:val="left" w:pos="567"/>
        </w:tabs>
        <w:spacing w:before="120" w:line="380" w:lineRule="exact"/>
        <w:ind w:firstLine="720"/>
        <w:jc w:val="both"/>
        <w:rPr>
          <w:rFonts w:ascii="Times New Roman" w:eastAsia="Calibri" w:hAnsi="Times New Roman" w:cs="Times New Roman"/>
          <w:color w:val="auto"/>
          <w:spacing w:val="2"/>
          <w:sz w:val="28"/>
          <w:lang w:val="en-US"/>
        </w:rPr>
      </w:pPr>
      <w:r w:rsidRPr="001769C0">
        <w:rPr>
          <w:rFonts w:ascii="Times New Roman" w:eastAsia="Calibri" w:hAnsi="Times New Roman" w:cs="Times New Roman"/>
          <w:color w:val="auto"/>
          <w:spacing w:val="2"/>
          <w:sz w:val="28"/>
          <w:lang w:val="en-US"/>
        </w:rPr>
        <w:t>Góc</w:t>
      </w:r>
      <w:r w:rsidRPr="001769C0">
        <w:rPr>
          <w:rFonts w:ascii="Times New Roman" w:eastAsia="Calibri" w:hAnsi="Times New Roman" w:cs="Times New Roman"/>
          <w:color w:val="auto"/>
          <w:spacing w:val="2"/>
          <w:sz w:val="28"/>
        </w:rPr>
        <w:t xml:space="preserve"> dưới bên trái: </w:t>
      </w:r>
      <w:r w:rsidR="00DF2067" w:rsidRPr="001769C0">
        <w:rPr>
          <w:rFonts w:ascii="Times New Roman" w:eastAsia="Calibri" w:hAnsi="Times New Roman" w:cs="Times New Roman"/>
          <w:color w:val="auto"/>
          <w:spacing w:val="2"/>
          <w:sz w:val="28"/>
          <w:lang w:val="en-US"/>
        </w:rPr>
        <w:t xml:space="preserve">dòng thứ nhất </w:t>
      </w:r>
      <w:r w:rsidRPr="001769C0">
        <w:rPr>
          <w:rFonts w:ascii="Times New Roman" w:eastAsia="Calibri" w:hAnsi="Times New Roman" w:cs="Times New Roman"/>
          <w:color w:val="auto"/>
          <w:spacing w:val="2"/>
          <w:sz w:val="28"/>
        </w:rPr>
        <w:t>ghi “Số quyết định, ngày, tháng, năm” (ghi theo số, ngày, tháng, năm ban hành quyết định); chữ in thường, phông chữ</w:t>
      </w:r>
      <w:r w:rsidR="007C660F" w:rsidRPr="001769C0">
        <w:rPr>
          <w:rFonts w:ascii="Times New Roman" w:eastAsia="Calibri" w:hAnsi="Times New Roman" w:cs="Times New Roman"/>
          <w:color w:val="auto"/>
          <w:spacing w:val="2"/>
          <w:sz w:val="28"/>
        </w:rPr>
        <w:t xml:space="preserve"> “Times New Roman”, </w:t>
      </w:r>
      <w:r w:rsidRPr="001769C0">
        <w:rPr>
          <w:rFonts w:ascii="Times New Roman" w:eastAsia="Calibri" w:hAnsi="Times New Roman" w:cs="Times New Roman"/>
          <w:color w:val="auto"/>
          <w:spacing w:val="2"/>
          <w:sz w:val="28"/>
        </w:rPr>
        <w:t>kiểu chữ nghiêng, đậm, màu đen</w:t>
      </w:r>
      <w:r w:rsidRPr="001769C0">
        <w:rPr>
          <w:rFonts w:ascii="Times New Roman" w:eastAsia="Calibri" w:hAnsi="Times New Roman" w:cs="Times New Roman"/>
          <w:color w:val="auto"/>
          <w:spacing w:val="2"/>
          <w:sz w:val="28"/>
          <w:lang w:val="en-US"/>
        </w:rPr>
        <w:t xml:space="preserve">; </w:t>
      </w:r>
      <w:r w:rsidR="00DF2067" w:rsidRPr="001769C0">
        <w:rPr>
          <w:rFonts w:ascii="Times New Roman" w:eastAsia="Calibri" w:hAnsi="Times New Roman" w:cs="Times New Roman"/>
          <w:color w:val="auto"/>
          <w:spacing w:val="2"/>
          <w:sz w:val="28"/>
          <w:szCs w:val="22"/>
          <w:lang w:eastAsia="en-US" w:bidi="ar-SA"/>
        </w:rPr>
        <w:t>dòng thứ hai ghi “</w:t>
      </w:r>
      <w:r w:rsidR="00DF2067" w:rsidRPr="001769C0">
        <w:rPr>
          <w:rFonts w:ascii="Times New Roman" w:eastAsia="Calibri" w:hAnsi="Times New Roman" w:cs="Times New Roman"/>
          <w:color w:val="auto"/>
          <w:spacing w:val="2"/>
          <w:sz w:val="28"/>
          <w:szCs w:val="22"/>
          <w:lang w:val="en-US" w:eastAsia="en-US" w:bidi="ar-SA"/>
        </w:rPr>
        <w:t>Số sổ vàng</w:t>
      </w:r>
      <w:r w:rsidR="00DF2067" w:rsidRPr="001769C0">
        <w:rPr>
          <w:rFonts w:ascii="Times New Roman" w:eastAsia="Calibri" w:hAnsi="Times New Roman" w:cs="Times New Roman"/>
          <w:color w:val="auto"/>
          <w:spacing w:val="2"/>
          <w:sz w:val="28"/>
          <w:szCs w:val="22"/>
          <w:lang w:eastAsia="en-US" w:bidi="ar-SA"/>
        </w:rPr>
        <w:t xml:space="preserve">” (ghi số thứ tự của đối tượng được </w:t>
      </w:r>
      <w:r w:rsidR="00DF2067" w:rsidRPr="001769C0">
        <w:rPr>
          <w:rFonts w:ascii="Times New Roman" w:eastAsia="Calibri" w:hAnsi="Times New Roman" w:cs="Times New Roman"/>
          <w:color w:val="auto"/>
          <w:spacing w:val="2"/>
          <w:sz w:val="28"/>
          <w:szCs w:val="22"/>
          <w:lang w:val="en-US" w:eastAsia="en-US" w:bidi="ar-SA"/>
        </w:rPr>
        <w:t>Kỷ niệm chương</w:t>
      </w:r>
      <w:r w:rsidR="00DF2067" w:rsidRPr="001769C0">
        <w:rPr>
          <w:rFonts w:ascii="Times New Roman" w:eastAsia="Calibri" w:hAnsi="Times New Roman" w:cs="Times New Roman"/>
          <w:color w:val="auto"/>
          <w:spacing w:val="2"/>
          <w:sz w:val="28"/>
          <w:szCs w:val="22"/>
          <w:lang w:eastAsia="en-US" w:bidi="ar-SA"/>
        </w:rPr>
        <w:t xml:space="preserve"> trong quyết định), chữ của hai dòng là chữ in thường, kiểu chữ nghiêng, đậm, màu đen</w:t>
      </w:r>
      <w:r w:rsidR="00EC4BDA" w:rsidRPr="001769C0">
        <w:rPr>
          <w:rFonts w:ascii="Times New Roman" w:eastAsia="Calibri" w:hAnsi="Times New Roman" w:cs="Times New Roman"/>
          <w:color w:val="auto"/>
          <w:spacing w:val="2"/>
          <w:sz w:val="28"/>
          <w:szCs w:val="22"/>
          <w:lang w:val="en-US" w:eastAsia="en-US" w:bidi="ar-SA"/>
        </w:rPr>
        <w:t>.</w:t>
      </w:r>
      <w:r w:rsidR="00DF2067" w:rsidRPr="001769C0">
        <w:rPr>
          <w:rFonts w:ascii="Times New Roman" w:eastAsia="Calibri" w:hAnsi="Times New Roman" w:cs="Times New Roman"/>
          <w:color w:val="auto"/>
          <w:spacing w:val="2"/>
          <w:sz w:val="28"/>
          <w:lang w:val="en-US"/>
        </w:rPr>
        <w:t xml:space="preserve"> </w:t>
      </w:r>
      <w:r w:rsidRPr="001769C0">
        <w:rPr>
          <w:rFonts w:ascii="Times New Roman" w:eastAsia="Calibri" w:hAnsi="Times New Roman" w:cs="Times New Roman"/>
          <w:color w:val="auto"/>
          <w:spacing w:val="2"/>
          <w:sz w:val="28"/>
          <w:lang w:val="en-US"/>
        </w:rPr>
        <w:t xml:space="preserve">Trường hợp cấp đổi, cấp lại ghi chữ “Cấp lần thứ …” </w:t>
      </w:r>
      <w:r w:rsidRPr="001769C0">
        <w:rPr>
          <w:rFonts w:ascii="Times New Roman" w:eastAsia="Calibri" w:hAnsi="Times New Roman" w:cs="Times New Roman"/>
          <w:color w:val="auto"/>
          <w:spacing w:val="2"/>
          <w:sz w:val="28"/>
        </w:rPr>
        <w:t>bằng chữ in</w:t>
      </w:r>
      <w:r w:rsidRPr="001769C0">
        <w:rPr>
          <w:rFonts w:ascii="Times New Roman" w:eastAsia="Calibri" w:hAnsi="Times New Roman" w:cs="Times New Roman"/>
          <w:color w:val="auto"/>
          <w:spacing w:val="2"/>
          <w:sz w:val="28"/>
          <w:lang w:val="en-US"/>
        </w:rPr>
        <w:t xml:space="preserve"> thường</w:t>
      </w:r>
      <w:r w:rsidRPr="001769C0">
        <w:rPr>
          <w:rFonts w:ascii="Times New Roman" w:eastAsia="Calibri" w:hAnsi="Times New Roman" w:cs="Times New Roman"/>
          <w:color w:val="auto"/>
          <w:spacing w:val="2"/>
          <w:sz w:val="28"/>
        </w:rPr>
        <w:t xml:space="preserve">, phông chữ “Times New Roman”, kiểu chữ </w:t>
      </w:r>
      <w:r w:rsidRPr="001769C0">
        <w:rPr>
          <w:rFonts w:ascii="Times New Roman" w:eastAsia="Calibri" w:hAnsi="Times New Roman" w:cs="Times New Roman"/>
          <w:color w:val="auto"/>
          <w:spacing w:val="2"/>
          <w:sz w:val="28"/>
          <w:lang w:val="en-US"/>
        </w:rPr>
        <w:t>nghiêng</w:t>
      </w:r>
      <w:r w:rsidRPr="001769C0">
        <w:rPr>
          <w:rFonts w:ascii="Times New Roman" w:eastAsia="Calibri" w:hAnsi="Times New Roman" w:cs="Times New Roman"/>
          <w:color w:val="auto"/>
          <w:spacing w:val="2"/>
          <w:sz w:val="28"/>
        </w:rPr>
        <w:t xml:space="preserve">, </w:t>
      </w:r>
      <w:r w:rsidRPr="001769C0">
        <w:rPr>
          <w:rFonts w:ascii="Times New Roman" w:eastAsia="Calibri" w:hAnsi="Times New Roman" w:cs="Times New Roman"/>
          <w:color w:val="auto"/>
          <w:spacing w:val="2"/>
          <w:sz w:val="28"/>
          <w:lang w:val="en-US"/>
        </w:rPr>
        <w:t>đậm,</w:t>
      </w:r>
      <w:r w:rsidRPr="001769C0">
        <w:rPr>
          <w:rFonts w:ascii="Times New Roman" w:eastAsia="Calibri" w:hAnsi="Times New Roman" w:cs="Times New Roman"/>
          <w:color w:val="auto"/>
          <w:spacing w:val="2"/>
          <w:sz w:val="28"/>
        </w:rPr>
        <w:t xml:space="preserve"> màu đen </w:t>
      </w:r>
      <w:r w:rsidRPr="001769C0">
        <w:rPr>
          <w:rFonts w:ascii="Times New Roman" w:eastAsia="Calibri" w:hAnsi="Times New Roman" w:cs="Times New Roman"/>
          <w:color w:val="auto"/>
          <w:spacing w:val="2"/>
          <w:sz w:val="28"/>
          <w:lang w:val="en-US"/>
        </w:rPr>
        <w:t xml:space="preserve">phía dưới dòng ghi </w:t>
      </w:r>
      <w:r w:rsidR="00C70ABC" w:rsidRPr="001769C0">
        <w:rPr>
          <w:rFonts w:ascii="Times New Roman" w:eastAsia="Calibri" w:hAnsi="Times New Roman" w:cs="Times New Roman"/>
          <w:color w:val="auto"/>
          <w:spacing w:val="2"/>
          <w:sz w:val="28"/>
        </w:rPr>
        <w:t xml:space="preserve">“Số </w:t>
      </w:r>
      <w:r w:rsidR="00270E12" w:rsidRPr="001769C0">
        <w:rPr>
          <w:rFonts w:ascii="Times New Roman" w:eastAsia="Calibri" w:hAnsi="Times New Roman" w:cs="Times New Roman"/>
          <w:color w:val="auto"/>
          <w:spacing w:val="2"/>
          <w:sz w:val="28"/>
          <w:lang w:val="en-US"/>
        </w:rPr>
        <w:t>sổ vàng</w:t>
      </w:r>
      <w:r w:rsidR="00C70ABC" w:rsidRPr="001769C0">
        <w:rPr>
          <w:rFonts w:ascii="Times New Roman" w:eastAsia="Calibri" w:hAnsi="Times New Roman" w:cs="Times New Roman"/>
          <w:color w:val="auto"/>
          <w:spacing w:val="2"/>
          <w:sz w:val="28"/>
        </w:rPr>
        <w:t>”</w:t>
      </w:r>
      <w:r w:rsidRPr="001769C0">
        <w:rPr>
          <w:rFonts w:ascii="Times New Roman" w:eastAsia="Calibri" w:hAnsi="Times New Roman" w:cs="Times New Roman"/>
          <w:color w:val="auto"/>
          <w:spacing w:val="2"/>
          <w:sz w:val="28"/>
          <w:lang w:val="en-US"/>
        </w:rPr>
        <w:t>.</w:t>
      </w:r>
    </w:p>
    <w:p w:rsidR="009D7695" w:rsidRPr="001769C0" w:rsidRDefault="00365C4B"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Góc d</w:t>
      </w:r>
      <w:r w:rsidR="009D7695" w:rsidRPr="001769C0">
        <w:rPr>
          <w:rFonts w:ascii="Times New Roman" w:eastAsia="Calibri" w:hAnsi="Times New Roman" w:cs="Times New Roman"/>
          <w:color w:val="auto"/>
          <w:sz w:val="28"/>
          <w:szCs w:val="22"/>
          <w:lang w:eastAsia="en-US" w:bidi="ar-SA"/>
        </w:rPr>
        <w:t xml:space="preserve">ưới bên phải: dòng thứ nhất </w:t>
      </w:r>
      <w:r w:rsidR="009D7695" w:rsidRPr="001769C0">
        <w:rPr>
          <w:rFonts w:ascii="Times New Roman" w:eastAsia="Calibri" w:hAnsi="Times New Roman" w:cs="Times New Roman"/>
          <w:color w:val="auto"/>
          <w:sz w:val="28"/>
          <w:szCs w:val="22"/>
          <w:lang w:val="en-US" w:eastAsia="en-US" w:bidi="ar-SA"/>
        </w:rPr>
        <w:t xml:space="preserve">ghi </w:t>
      </w:r>
      <w:r w:rsidR="009D7695" w:rsidRPr="001769C0">
        <w:rPr>
          <w:rFonts w:ascii="Times New Roman" w:eastAsia="Calibri" w:hAnsi="Times New Roman" w:cs="Times New Roman"/>
          <w:color w:val="auto"/>
          <w:sz w:val="28"/>
          <w:szCs w:val="22"/>
          <w:lang w:eastAsia="en-US" w:bidi="ar-SA"/>
        </w:rPr>
        <w:t>địa danh, ngày, tháng, năm bằng chữ in thường,</w:t>
      </w:r>
      <w:r w:rsidR="00310A13" w:rsidRPr="001769C0">
        <w:rPr>
          <w:rFonts w:ascii="Times New Roman" w:eastAsia="Calibri" w:hAnsi="Times New Roman" w:cs="Times New Roman"/>
          <w:color w:val="auto"/>
          <w:sz w:val="28"/>
        </w:rPr>
        <w:t xml:space="preserve"> phông chữ “Times New Roman”,</w:t>
      </w:r>
      <w:r w:rsidR="009D7695" w:rsidRPr="001769C0">
        <w:rPr>
          <w:rFonts w:ascii="Times New Roman" w:eastAsia="Calibri" w:hAnsi="Times New Roman" w:cs="Times New Roman"/>
          <w:color w:val="auto"/>
          <w:sz w:val="28"/>
          <w:szCs w:val="22"/>
          <w:lang w:eastAsia="en-US" w:bidi="ar-SA"/>
        </w:rPr>
        <w:t xml:space="preserve"> kiểu chữ nghiêng, đậm, màu đen; dòng thứ hai ghi </w:t>
      </w:r>
      <w:r w:rsidR="009D7695" w:rsidRPr="001769C0">
        <w:rPr>
          <w:rFonts w:ascii="Times New Roman" w:eastAsia="Calibri" w:hAnsi="Times New Roman" w:cs="Times New Roman"/>
          <w:color w:val="auto"/>
          <w:sz w:val="28"/>
          <w:szCs w:val="22"/>
          <w:lang w:val="en-US" w:eastAsia="en-US" w:bidi="ar-SA"/>
        </w:rPr>
        <w:t>“BỘ TRƯỞNG”</w:t>
      </w:r>
      <w:r w:rsidR="009D7695" w:rsidRPr="001769C0">
        <w:rPr>
          <w:rFonts w:ascii="Times New Roman" w:eastAsia="Calibri" w:hAnsi="Times New Roman" w:cs="Times New Roman"/>
          <w:color w:val="auto"/>
          <w:sz w:val="28"/>
          <w:szCs w:val="22"/>
          <w:lang w:eastAsia="en-US" w:bidi="ar-SA"/>
        </w:rPr>
        <w:t xml:space="preserve"> bằng chữ in hoa, kiểu chữ đứng, đậm, màu đen; khoảng trống để ký tên, đóng dấu; dòng cuối cùng là cấp bậc hàm, họ tên </w:t>
      </w:r>
      <w:r w:rsidR="009D7695" w:rsidRPr="001769C0">
        <w:rPr>
          <w:rFonts w:ascii="Times New Roman" w:eastAsia="Calibri" w:hAnsi="Times New Roman" w:cs="Times New Roman"/>
          <w:color w:val="auto"/>
          <w:sz w:val="28"/>
          <w:szCs w:val="22"/>
          <w:lang w:val="en-US" w:eastAsia="en-US" w:bidi="ar-SA"/>
        </w:rPr>
        <w:t>Bộ trưởng Bộ Công an</w:t>
      </w:r>
      <w:r w:rsidR="009D7695" w:rsidRPr="001769C0">
        <w:rPr>
          <w:rFonts w:ascii="Times New Roman" w:eastAsia="Calibri" w:hAnsi="Times New Roman" w:cs="Times New Roman"/>
          <w:color w:val="auto"/>
          <w:sz w:val="28"/>
          <w:szCs w:val="22"/>
          <w:lang w:eastAsia="en-US" w:bidi="ar-SA"/>
        </w:rPr>
        <w:t>.</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2. Huy hiệu: Là hình ngôi sao vàng năm cánh cách điệu, dập nổi, phủ thủy tinh trên bề mặt hình tròn của ngôi sao, phía trong là Công an hiệu, đường kính ngoài tiếp hai đỉnh của ngôi sao có kích thước theo chiều ngang là 42mm, chiều đứng là 38mm. Chất liệu bằng kim loại mạ màu vàng, hợp kim nico, dày 3micron.</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3.  </w:t>
      </w:r>
      <w:r w:rsidRPr="001769C0">
        <w:rPr>
          <w:rFonts w:ascii="Times New Roman" w:eastAsia="Calibri" w:hAnsi="Times New Roman" w:cs="Times New Roman"/>
          <w:color w:val="auto"/>
          <w:sz w:val="28"/>
          <w:szCs w:val="22"/>
          <w:lang w:eastAsia="en-US" w:bidi="ar-SA"/>
        </w:rPr>
        <w:t xml:space="preserve">Mẫu </w:t>
      </w:r>
      <w:r w:rsidR="00CC7420" w:rsidRPr="001769C0">
        <w:rPr>
          <w:rFonts w:ascii="Times New Roman" w:eastAsia="Calibri" w:hAnsi="Times New Roman" w:cs="Times New Roman"/>
          <w:color w:val="auto"/>
          <w:sz w:val="28"/>
          <w:szCs w:val="22"/>
          <w:lang w:eastAsia="en-US" w:bidi="ar-SA"/>
        </w:rPr>
        <w:t>Kỷ niệm chương “Bảo vệ an ninh Tổ quốc”</w:t>
      </w:r>
      <w:r w:rsidRPr="001769C0">
        <w:rPr>
          <w:rFonts w:ascii="Times New Roman" w:eastAsia="Calibri" w:hAnsi="Times New Roman" w:cs="Times New Roman"/>
          <w:color w:val="auto"/>
          <w:sz w:val="28"/>
          <w:szCs w:val="22"/>
          <w:lang w:val="en-US" w:eastAsia="en-US" w:bidi="ar-SA"/>
        </w:rPr>
        <w:t>:</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a)  Mẫu Bằng chứng nhận (</w:t>
      </w:r>
      <w:r w:rsidRPr="001769C0">
        <w:rPr>
          <w:rFonts w:ascii="Times New Roman" w:eastAsia="Calibri" w:hAnsi="Times New Roman" w:cs="Times New Roman"/>
          <w:color w:val="auto"/>
          <w:sz w:val="28"/>
          <w:szCs w:val="22"/>
          <w:lang w:eastAsia="en-US" w:bidi="ar-SA"/>
        </w:rPr>
        <w:t>Mẫu số</w:t>
      </w:r>
      <w:r w:rsidR="00CA3BC7" w:rsidRPr="001769C0">
        <w:rPr>
          <w:rFonts w:ascii="Times New Roman" w:eastAsia="Calibri" w:hAnsi="Times New Roman" w:cs="Times New Roman"/>
          <w:color w:val="auto"/>
          <w:sz w:val="28"/>
          <w:szCs w:val="22"/>
          <w:lang w:val="en-US" w:eastAsia="en-US" w:bidi="ar-SA"/>
        </w:rPr>
        <w:t xml:space="preserve"> </w:t>
      </w:r>
      <w:r w:rsidR="008948AB" w:rsidRPr="001769C0">
        <w:rPr>
          <w:rFonts w:ascii="Times New Roman" w:eastAsia="Calibri" w:hAnsi="Times New Roman" w:cs="Times New Roman"/>
          <w:color w:val="auto"/>
          <w:sz w:val="28"/>
          <w:szCs w:val="22"/>
          <w:lang w:val="en-US" w:eastAsia="en-US" w:bidi="ar-SA"/>
        </w:rPr>
        <w:t>10</w:t>
      </w:r>
      <w:r w:rsidRPr="001769C0">
        <w:rPr>
          <w:rFonts w:ascii="Times New Roman" w:eastAsia="Calibri" w:hAnsi="Times New Roman" w:cs="Times New Roman"/>
          <w:color w:val="auto"/>
          <w:sz w:val="28"/>
          <w:szCs w:val="22"/>
          <w:lang w:val="en-US" w:eastAsia="en-US" w:bidi="ar-SA"/>
        </w:rPr>
        <w:t>);</w:t>
      </w:r>
    </w:p>
    <w:p w:rsidR="009D7695" w:rsidRPr="001769C0" w:rsidRDefault="009D7695" w:rsidP="00D67607">
      <w:pPr>
        <w:widowControl/>
        <w:tabs>
          <w:tab w:val="left" w:pos="142"/>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b)  Mẫu huy hiệu (</w:t>
      </w:r>
      <w:r w:rsidRPr="001769C0">
        <w:rPr>
          <w:rFonts w:ascii="Times New Roman" w:eastAsia="Calibri" w:hAnsi="Times New Roman" w:cs="Times New Roman"/>
          <w:color w:val="auto"/>
          <w:sz w:val="28"/>
          <w:szCs w:val="22"/>
          <w:lang w:eastAsia="en-US" w:bidi="ar-SA"/>
        </w:rPr>
        <w:t>Mẫu số</w:t>
      </w:r>
      <w:r w:rsidR="00CA3BC7" w:rsidRPr="001769C0">
        <w:rPr>
          <w:rFonts w:ascii="Times New Roman" w:eastAsia="Calibri" w:hAnsi="Times New Roman" w:cs="Times New Roman"/>
          <w:color w:val="auto"/>
          <w:sz w:val="28"/>
          <w:szCs w:val="22"/>
          <w:lang w:val="en-US" w:eastAsia="en-US" w:bidi="ar-SA"/>
        </w:rPr>
        <w:t xml:space="preserve"> </w:t>
      </w:r>
      <w:r w:rsidR="008948AB" w:rsidRPr="001769C0">
        <w:rPr>
          <w:rFonts w:ascii="Times New Roman" w:eastAsia="Calibri" w:hAnsi="Times New Roman" w:cs="Times New Roman"/>
          <w:color w:val="auto"/>
          <w:sz w:val="28"/>
          <w:szCs w:val="22"/>
          <w:lang w:val="en-US" w:eastAsia="en-US" w:bidi="ar-SA"/>
        </w:rPr>
        <w:t>11</w:t>
      </w:r>
      <w:r w:rsidRPr="001769C0">
        <w:rPr>
          <w:rFonts w:ascii="Times New Roman" w:eastAsia="Calibri" w:hAnsi="Times New Roman" w:cs="Times New Roman"/>
          <w:color w:val="auto"/>
          <w:sz w:val="28"/>
          <w:szCs w:val="22"/>
          <w:lang w:val="en-US" w:eastAsia="en-US" w:bidi="ar-SA"/>
        </w:rPr>
        <w:t>).</w:t>
      </w:r>
    </w:p>
    <w:p w:rsidR="00CC7420" w:rsidRPr="001769C0" w:rsidRDefault="00CC7420" w:rsidP="00D67607">
      <w:pPr>
        <w:pStyle w:val="Heading1"/>
        <w:spacing w:before="120" w:line="380" w:lineRule="exact"/>
        <w:ind w:firstLine="720"/>
        <w:rPr>
          <w:rFonts w:eastAsia="Calibri"/>
          <w:color w:val="auto"/>
          <w:lang w:val="en-US" w:eastAsia="en-US" w:bidi="ar-SA"/>
        </w:rPr>
      </w:pPr>
      <w:r w:rsidRPr="001769C0">
        <w:rPr>
          <w:rFonts w:eastAsia="Calibri"/>
          <w:color w:val="auto"/>
          <w:lang w:val="en-US" w:eastAsia="en-US" w:bidi="ar-SA"/>
        </w:rPr>
        <w:t xml:space="preserve">Điều 10. Mẫu khung, hộp </w:t>
      </w:r>
    </w:p>
    <w:p w:rsidR="00CC7420" w:rsidRPr="001769C0" w:rsidRDefault="00CC7420" w:rsidP="00D67607">
      <w:pPr>
        <w:widowControl/>
        <w:tabs>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1. Mẫu khung bằng chứng nhận danh hiệu “Chiến sĩ thi đua toàn lực lượng Công an nhân dân”, khung “Bằng khen của Bộ trưởng Bộ Công an”, </w:t>
      </w:r>
      <w:r w:rsidRPr="001769C0">
        <w:rPr>
          <w:rFonts w:ascii="Times New Roman" w:eastAsia="Arial" w:hAnsi="Times New Roman" w:cs="Times New Roman"/>
          <w:color w:val="auto"/>
          <w:spacing w:val="-2"/>
          <w:sz w:val="28"/>
          <w:szCs w:val="28"/>
          <w:lang w:eastAsia="en-US" w:bidi="ar-SA"/>
        </w:rPr>
        <w:t>làm bằng chất liệu coposite, sơn màu vàng, xung quanh có 02 diềm hoa văn nổi và các đường chỉ được cách điệu</w:t>
      </w:r>
      <w:r w:rsidRPr="001769C0">
        <w:rPr>
          <w:rFonts w:ascii="Times New Roman" w:eastAsia="Arial" w:hAnsi="Times New Roman" w:cs="Times New Roman"/>
          <w:color w:val="auto"/>
          <w:spacing w:val="-2"/>
          <w:sz w:val="28"/>
          <w:szCs w:val="28"/>
          <w:lang w:val="en-US" w:eastAsia="en-US" w:bidi="ar-SA"/>
        </w:rPr>
        <w:t>,</w:t>
      </w:r>
      <w:r w:rsidRPr="001769C0">
        <w:rPr>
          <w:rFonts w:ascii="Times New Roman" w:eastAsia="Calibri" w:hAnsi="Times New Roman" w:cs="Times New Roman"/>
          <w:color w:val="auto"/>
          <w:sz w:val="28"/>
          <w:szCs w:val="22"/>
          <w:lang w:val="en-US" w:eastAsia="en-US" w:bidi="ar-SA"/>
        </w:rPr>
        <w:t xml:space="preserve"> chất liệu đảm bảo đẹp, trang trọng. </w:t>
      </w:r>
      <w:r w:rsidRPr="001769C0">
        <w:rPr>
          <w:rFonts w:ascii="Times New Roman" w:eastAsia="Arial" w:hAnsi="Times New Roman" w:cs="Times New Roman"/>
          <w:color w:val="auto"/>
          <w:sz w:val="28"/>
          <w:szCs w:val="28"/>
          <w:lang w:eastAsia="en-US" w:bidi="ar-SA"/>
        </w:rPr>
        <w:t>Kích cỡ</w:t>
      </w:r>
      <w:r w:rsidRPr="001769C0">
        <w:rPr>
          <w:rFonts w:ascii="Times New Roman" w:eastAsia="Arial" w:hAnsi="Times New Roman" w:cs="Times New Roman"/>
          <w:color w:val="auto"/>
          <w:sz w:val="28"/>
          <w:szCs w:val="28"/>
          <w:lang w:val="en-US" w:eastAsia="en-US" w:bidi="ar-SA"/>
        </w:rPr>
        <w:t xml:space="preserve"> khung:</w:t>
      </w:r>
      <w:r w:rsidRPr="001769C0">
        <w:rPr>
          <w:rFonts w:ascii="Times New Roman" w:eastAsia="Arial" w:hAnsi="Times New Roman" w:cs="Times New Roman"/>
          <w:color w:val="auto"/>
          <w:sz w:val="28"/>
          <w:szCs w:val="28"/>
          <w:lang w:eastAsia="en-US" w:bidi="ar-SA"/>
        </w:rPr>
        <w:t xml:space="preserve"> </w:t>
      </w:r>
      <w:r w:rsidRPr="001769C0">
        <w:rPr>
          <w:rFonts w:ascii="Times New Roman" w:eastAsia="Arial" w:hAnsi="Times New Roman" w:cs="Times New Roman"/>
          <w:color w:val="auto"/>
          <w:sz w:val="28"/>
          <w:szCs w:val="28"/>
          <w:lang w:val="en-US" w:eastAsia="en-US" w:bidi="ar-SA"/>
        </w:rPr>
        <w:lastRenderedPageBreak/>
        <w:t>D</w:t>
      </w:r>
      <w:r w:rsidRPr="001769C0">
        <w:rPr>
          <w:rFonts w:ascii="Times New Roman" w:eastAsia="Arial" w:hAnsi="Times New Roman" w:cs="Times New Roman"/>
          <w:color w:val="auto"/>
          <w:sz w:val="28"/>
          <w:szCs w:val="28"/>
          <w:lang w:eastAsia="en-US" w:bidi="ar-SA"/>
        </w:rPr>
        <w:t xml:space="preserve">ài </w:t>
      </w:r>
      <w:r w:rsidRPr="001769C0">
        <w:rPr>
          <w:rFonts w:ascii="Times New Roman" w:eastAsia="Arial" w:hAnsi="Times New Roman" w:cs="Times New Roman"/>
          <w:color w:val="auto"/>
          <w:sz w:val="28"/>
          <w:szCs w:val="28"/>
          <w:lang w:val="en-US" w:eastAsia="en-US" w:bidi="ar-SA"/>
        </w:rPr>
        <w:t>470</w:t>
      </w:r>
      <w:r w:rsidRPr="001769C0">
        <w:rPr>
          <w:rFonts w:ascii="Times New Roman" w:eastAsia="Arial" w:hAnsi="Times New Roman" w:cs="Times New Roman"/>
          <w:color w:val="auto"/>
          <w:sz w:val="28"/>
          <w:szCs w:val="28"/>
          <w:lang w:eastAsia="en-US" w:bidi="ar-SA"/>
        </w:rPr>
        <w:t xml:space="preserve"> mm, rộng 3</w:t>
      </w:r>
      <w:r w:rsidRPr="001769C0">
        <w:rPr>
          <w:rFonts w:ascii="Times New Roman" w:eastAsia="Arial" w:hAnsi="Times New Roman" w:cs="Times New Roman"/>
          <w:color w:val="auto"/>
          <w:sz w:val="28"/>
          <w:szCs w:val="28"/>
          <w:lang w:val="en-US" w:eastAsia="en-US" w:bidi="ar-SA"/>
        </w:rPr>
        <w:t>47</w:t>
      </w:r>
      <w:r w:rsidRPr="001769C0">
        <w:rPr>
          <w:rFonts w:ascii="Times New Roman" w:eastAsia="Arial" w:hAnsi="Times New Roman" w:cs="Times New Roman"/>
          <w:color w:val="auto"/>
          <w:sz w:val="28"/>
          <w:szCs w:val="28"/>
          <w:lang w:eastAsia="en-US" w:bidi="ar-SA"/>
        </w:rPr>
        <w:t xml:space="preserve"> mm (tính theo mép ngoài của khung); bản khung rộng </w:t>
      </w:r>
      <w:r w:rsidRPr="001769C0">
        <w:rPr>
          <w:rFonts w:ascii="Times New Roman" w:eastAsia="Arial" w:hAnsi="Times New Roman" w:cs="Times New Roman"/>
          <w:color w:val="auto"/>
          <w:sz w:val="28"/>
          <w:szCs w:val="28"/>
          <w:lang w:val="en-US" w:eastAsia="en-US" w:bidi="ar-SA"/>
        </w:rPr>
        <w:t>25</w:t>
      </w:r>
      <w:r w:rsidRPr="001769C0">
        <w:rPr>
          <w:rFonts w:ascii="Times New Roman" w:eastAsia="Arial" w:hAnsi="Times New Roman" w:cs="Times New Roman"/>
          <w:color w:val="auto"/>
          <w:sz w:val="28"/>
          <w:szCs w:val="28"/>
          <w:lang w:eastAsia="en-US" w:bidi="ar-SA"/>
        </w:rPr>
        <w:t xml:space="preserve"> mm.</w:t>
      </w:r>
      <w:r w:rsidRPr="001769C0">
        <w:rPr>
          <w:rFonts w:ascii="Times New Roman" w:eastAsia="Arial" w:hAnsi="Times New Roman" w:cs="Times New Roman"/>
          <w:color w:val="auto"/>
          <w:sz w:val="28"/>
          <w:szCs w:val="28"/>
          <w:lang w:val="en-US" w:eastAsia="en-US" w:bidi="ar-SA"/>
        </w:rPr>
        <w:t xml:space="preserve"> </w:t>
      </w:r>
      <w:r w:rsidRPr="001769C0">
        <w:rPr>
          <w:rFonts w:ascii="Times New Roman" w:eastAsia="Calibri" w:hAnsi="Times New Roman" w:cs="Times New Roman"/>
          <w:color w:val="auto"/>
          <w:sz w:val="28"/>
          <w:szCs w:val="22"/>
          <w:lang w:val="en-US" w:eastAsia="en-US" w:bidi="ar-SA"/>
        </w:rPr>
        <w:t>Có lót nền màu đỏ.</w:t>
      </w:r>
    </w:p>
    <w:p w:rsidR="00CC7420" w:rsidRPr="001769C0" w:rsidRDefault="00CC7420" w:rsidP="00D67607">
      <w:pPr>
        <w:widowControl/>
        <w:tabs>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2. Mẫu khung Giấy khen, Bằng chứng nhận danh hiệu đơn vị Quyết thắng, Tập thể lao động xuất sắc, Chiến sĩ thi đua cơ sở: </w:t>
      </w:r>
      <w:r w:rsidRPr="001769C0">
        <w:rPr>
          <w:rFonts w:ascii="Times New Roman" w:eastAsia="Arial" w:hAnsi="Times New Roman" w:cs="Times New Roman"/>
          <w:color w:val="auto"/>
          <w:spacing w:val="-2"/>
          <w:sz w:val="28"/>
          <w:szCs w:val="28"/>
          <w:lang w:val="en-US" w:eastAsia="en-US" w:bidi="ar-SA"/>
        </w:rPr>
        <w:t>L</w:t>
      </w:r>
      <w:r w:rsidRPr="001769C0">
        <w:rPr>
          <w:rFonts w:ascii="Times New Roman" w:eastAsia="Arial" w:hAnsi="Times New Roman" w:cs="Times New Roman"/>
          <w:color w:val="auto"/>
          <w:spacing w:val="-2"/>
          <w:sz w:val="28"/>
          <w:szCs w:val="28"/>
          <w:lang w:eastAsia="en-US" w:bidi="ar-SA"/>
        </w:rPr>
        <w:t>àm bằng chất liệu coposite, sơn màu vàng, xung quanh có 02 diềm hoa văn nổi và các đường chỉ được cách điệu</w:t>
      </w:r>
      <w:r w:rsidRPr="001769C0">
        <w:rPr>
          <w:rFonts w:ascii="Times New Roman" w:eastAsia="Arial" w:hAnsi="Times New Roman" w:cs="Times New Roman"/>
          <w:color w:val="auto"/>
          <w:spacing w:val="-2"/>
          <w:sz w:val="28"/>
          <w:szCs w:val="28"/>
          <w:lang w:val="en-US" w:eastAsia="en-US" w:bidi="ar-SA"/>
        </w:rPr>
        <w:t>,</w:t>
      </w:r>
      <w:r w:rsidRPr="001769C0">
        <w:rPr>
          <w:rFonts w:ascii="Times New Roman" w:eastAsia="Calibri" w:hAnsi="Times New Roman" w:cs="Times New Roman"/>
          <w:color w:val="auto"/>
          <w:sz w:val="28"/>
          <w:szCs w:val="22"/>
          <w:lang w:val="en-US" w:eastAsia="en-US" w:bidi="ar-SA"/>
        </w:rPr>
        <w:t xml:space="preserve"> chất liệu đảm bảo đẹp, trang trọng. Kích cỡ khung d</w:t>
      </w:r>
      <w:r w:rsidRPr="001769C0">
        <w:rPr>
          <w:rFonts w:ascii="Times New Roman" w:eastAsia="Arial" w:hAnsi="Times New Roman" w:cs="Times New Roman"/>
          <w:color w:val="auto"/>
          <w:sz w:val="28"/>
          <w:szCs w:val="28"/>
          <w:lang w:eastAsia="en-US" w:bidi="ar-SA"/>
        </w:rPr>
        <w:t xml:space="preserve">ài </w:t>
      </w:r>
      <w:r w:rsidRPr="001769C0">
        <w:rPr>
          <w:rFonts w:ascii="Times New Roman" w:eastAsia="Arial" w:hAnsi="Times New Roman" w:cs="Times New Roman"/>
          <w:color w:val="auto"/>
          <w:sz w:val="28"/>
          <w:szCs w:val="28"/>
          <w:lang w:val="en-US" w:eastAsia="en-US" w:bidi="ar-SA"/>
        </w:rPr>
        <w:t>300</w:t>
      </w:r>
      <w:r w:rsidRPr="001769C0">
        <w:rPr>
          <w:rFonts w:ascii="Times New Roman" w:eastAsia="Arial" w:hAnsi="Times New Roman" w:cs="Times New Roman"/>
          <w:color w:val="auto"/>
          <w:sz w:val="28"/>
          <w:szCs w:val="28"/>
          <w:lang w:eastAsia="en-US" w:bidi="ar-SA"/>
        </w:rPr>
        <w:t xml:space="preserve"> mm, rộng </w:t>
      </w:r>
      <w:r w:rsidRPr="001769C0">
        <w:rPr>
          <w:rFonts w:ascii="Times New Roman" w:eastAsia="Arial" w:hAnsi="Times New Roman" w:cs="Times New Roman"/>
          <w:color w:val="auto"/>
          <w:sz w:val="28"/>
          <w:szCs w:val="28"/>
          <w:lang w:val="en-US" w:eastAsia="en-US" w:bidi="ar-SA"/>
        </w:rPr>
        <w:t>238</w:t>
      </w:r>
      <w:r w:rsidRPr="001769C0">
        <w:rPr>
          <w:rFonts w:ascii="Times New Roman" w:eastAsia="Arial" w:hAnsi="Times New Roman" w:cs="Times New Roman"/>
          <w:color w:val="auto"/>
          <w:sz w:val="28"/>
          <w:szCs w:val="28"/>
          <w:lang w:eastAsia="en-US" w:bidi="ar-SA"/>
        </w:rPr>
        <w:t xml:space="preserve"> mm (tính theo mép ngoài của khung); bản khung rộng </w:t>
      </w:r>
      <w:r w:rsidRPr="001769C0">
        <w:rPr>
          <w:rFonts w:ascii="Times New Roman" w:eastAsia="Arial" w:hAnsi="Times New Roman" w:cs="Times New Roman"/>
          <w:color w:val="auto"/>
          <w:sz w:val="28"/>
          <w:szCs w:val="28"/>
          <w:lang w:val="en-US" w:eastAsia="en-US" w:bidi="ar-SA"/>
        </w:rPr>
        <w:t>15</w:t>
      </w:r>
      <w:r w:rsidRPr="001769C0">
        <w:rPr>
          <w:rFonts w:ascii="Times New Roman" w:eastAsia="Arial" w:hAnsi="Times New Roman" w:cs="Times New Roman"/>
          <w:color w:val="auto"/>
          <w:sz w:val="28"/>
          <w:szCs w:val="28"/>
          <w:lang w:eastAsia="en-US" w:bidi="ar-SA"/>
        </w:rPr>
        <w:t xml:space="preserve"> mm</w:t>
      </w:r>
      <w:r w:rsidRPr="001769C0">
        <w:rPr>
          <w:rFonts w:ascii="Times New Roman" w:eastAsia="Arial" w:hAnsi="Times New Roman" w:cs="Times New Roman"/>
          <w:color w:val="auto"/>
          <w:sz w:val="28"/>
          <w:szCs w:val="28"/>
          <w:lang w:val="en-US" w:eastAsia="en-US" w:bidi="ar-SA"/>
        </w:rPr>
        <w:t>.</w:t>
      </w:r>
      <w:r w:rsidRPr="001769C0">
        <w:rPr>
          <w:rFonts w:ascii="Times New Roman" w:eastAsia="Calibri" w:hAnsi="Times New Roman" w:cs="Times New Roman"/>
          <w:color w:val="auto"/>
          <w:sz w:val="28"/>
          <w:szCs w:val="22"/>
          <w:lang w:val="en-US" w:eastAsia="en-US" w:bidi="ar-SA"/>
        </w:rPr>
        <w:t xml:space="preserve"> Có lót nền Khung màu đỏ.</w:t>
      </w:r>
    </w:p>
    <w:p w:rsidR="00CC7420" w:rsidRPr="001769C0" w:rsidRDefault="00CC7420" w:rsidP="00D67607">
      <w:pPr>
        <w:widowControl/>
        <w:tabs>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3. Mẫu khung bằng chứng nhận Kỷ niệm chương “Bảo vệ an ninh Tổ quốc”: </w:t>
      </w:r>
      <w:r w:rsidRPr="001769C0">
        <w:rPr>
          <w:rFonts w:ascii="Times New Roman" w:eastAsia="Arial" w:hAnsi="Times New Roman" w:cs="Times New Roman"/>
          <w:color w:val="auto"/>
          <w:sz w:val="28"/>
          <w:szCs w:val="28"/>
          <w:lang w:val="en-US" w:eastAsia="en-US" w:bidi="ar-SA"/>
        </w:rPr>
        <w:t>L</w:t>
      </w:r>
      <w:r w:rsidRPr="001769C0">
        <w:rPr>
          <w:rFonts w:ascii="Times New Roman" w:eastAsia="Arial" w:hAnsi="Times New Roman" w:cs="Times New Roman"/>
          <w:color w:val="auto"/>
          <w:sz w:val="28"/>
          <w:szCs w:val="28"/>
          <w:lang w:eastAsia="en-US" w:bidi="ar-SA"/>
        </w:rPr>
        <w:t>àm bằng chất liệu coposite, sơn màu vàng, xung quanh có 02 diềm hoa văn nổi và các đường chỉ được cách điệu</w:t>
      </w:r>
      <w:r w:rsidRPr="001769C0">
        <w:rPr>
          <w:rFonts w:ascii="Times New Roman" w:eastAsia="Arial" w:hAnsi="Times New Roman" w:cs="Times New Roman"/>
          <w:color w:val="auto"/>
          <w:sz w:val="28"/>
          <w:szCs w:val="28"/>
          <w:lang w:val="en-US" w:eastAsia="en-US" w:bidi="ar-SA"/>
        </w:rPr>
        <w:t>,</w:t>
      </w:r>
      <w:r w:rsidRPr="001769C0">
        <w:rPr>
          <w:rFonts w:ascii="Times New Roman" w:eastAsia="Calibri" w:hAnsi="Times New Roman" w:cs="Times New Roman"/>
          <w:color w:val="auto"/>
          <w:sz w:val="28"/>
          <w:szCs w:val="22"/>
          <w:lang w:val="en-US" w:eastAsia="en-US" w:bidi="ar-SA"/>
        </w:rPr>
        <w:t xml:space="preserve"> chất liệu đảm bảo đẹp, trang trọng. Kích cỡ khung d</w:t>
      </w:r>
      <w:r w:rsidRPr="001769C0">
        <w:rPr>
          <w:rFonts w:ascii="Times New Roman" w:eastAsia="Arial" w:hAnsi="Times New Roman" w:cs="Times New Roman"/>
          <w:color w:val="auto"/>
          <w:sz w:val="28"/>
          <w:szCs w:val="28"/>
          <w:lang w:eastAsia="en-US" w:bidi="ar-SA"/>
        </w:rPr>
        <w:t xml:space="preserve">ài </w:t>
      </w:r>
      <w:r w:rsidRPr="001769C0">
        <w:rPr>
          <w:rFonts w:ascii="Times New Roman" w:eastAsia="Arial" w:hAnsi="Times New Roman" w:cs="Times New Roman"/>
          <w:color w:val="auto"/>
          <w:sz w:val="28"/>
          <w:szCs w:val="28"/>
          <w:lang w:val="en-US" w:eastAsia="en-US" w:bidi="ar-SA"/>
        </w:rPr>
        <w:t>270</w:t>
      </w:r>
      <w:r w:rsidRPr="001769C0">
        <w:rPr>
          <w:rFonts w:ascii="Times New Roman" w:eastAsia="Arial" w:hAnsi="Times New Roman" w:cs="Times New Roman"/>
          <w:color w:val="auto"/>
          <w:sz w:val="28"/>
          <w:szCs w:val="28"/>
          <w:lang w:eastAsia="en-US" w:bidi="ar-SA"/>
        </w:rPr>
        <w:t xml:space="preserve"> mm, rộng </w:t>
      </w:r>
      <w:r w:rsidRPr="001769C0">
        <w:rPr>
          <w:rFonts w:ascii="Times New Roman" w:eastAsia="Arial" w:hAnsi="Times New Roman" w:cs="Times New Roman"/>
          <w:color w:val="auto"/>
          <w:sz w:val="28"/>
          <w:szCs w:val="28"/>
          <w:lang w:val="en-US" w:eastAsia="en-US" w:bidi="ar-SA"/>
        </w:rPr>
        <w:t>208</w:t>
      </w:r>
      <w:r w:rsidRPr="001769C0">
        <w:rPr>
          <w:rFonts w:ascii="Times New Roman" w:eastAsia="Arial" w:hAnsi="Times New Roman" w:cs="Times New Roman"/>
          <w:color w:val="auto"/>
          <w:sz w:val="28"/>
          <w:szCs w:val="28"/>
          <w:lang w:eastAsia="en-US" w:bidi="ar-SA"/>
        </w:rPr>
        <w:t xml:space="preserve"> mm (tính theo mép ngoài của khung); bản khung rộng </w:t>
      </w:r>
      <w:r w:rsidRPr="001769C0">
        <w:rPr>
          <w:rFonts w:ascii="Times New Roman" w:eastAsia="Arial" w:hAnsi="Times New Roman" w:cs="Times New Roman"/>
          <w:color w:val="auto"/>
          <w:sz w:val="28"/>
          <w:szCs w:val="28"/>
          <w:lang w:val="en-US" w:eastAsia="en-US" w:bidi="ar-SA"/>
        </w:rPr>
        <w:t>15</w:t>
      </w:r>
      <w:r w:rsidRPr="001769C0">
        <w:rPr>
          <w:rFonts w:ascii="Times New Roman" w:eastAsia="Arial" w:hAnsi="Times New Roman" w:cs="Times New Roman"/>
          <w:color w:val="auto"/>
          <w:sz w:val="28"/>
          <w:szCs w:val="28"/>
          <w:lang w:eastAsia="en-US" w:bidi="ar-SA"/>
        </w:rPr>
        <w:t xml:space="preserve"> mm</w:t>
      </w:r>
      <w:r w:rsidRPr="001769C0">
        <w:rPr>
          <w:rFonts w:ascii="Times New Roman" w:eastAsia="Arial" w:hAnsi="Times New Roman" w:cs="Times New Roman"/>
          <w:color w:val="auto"/>
          <w:sz w:val="28"/>
          <w:szCs w:val="28"/>
          <w:lang w:val="en-US" w:eastAsia="en-US" w:bidi="ar-SA"/>
        </w:rPr>
        <w:t>.</w:t>
      </w:r>
      <w:r w:rsidRPr="001769C0">
        <w:rPr>
          <w:rFonts w:ascii="Times New Roman" w:eastAsia="Calibri" w:hAnsi="Times New Roman" w:cs="Times New Roman"/>
          <w:color w:val="auto"/>
          <w:sz w:val="28"/>
          <w:szCs w:val="22"/>
          <w:lang w:val="en-US" w:eastAsia="en-US" w:bidi="ar-SA"/>
        </w:rPr>
        <w:t xml:space="preserve"> Có lót nền Khung màu đỏ.</w:t>
      </w:r>
    </w:p>
    <w:p w:rsidR="00CC7420" w:rsidRPr="001769C0" w:rsidRDefault="00A11541"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4</w:t>
      </w:r>
      <w:r w:rsidR="00CC7420" w:rsidRPr="001769C0">
        <w:rPr>
          <w:rFonts w:ascii="Times New Roman" w:eastAsia="Calibri" w:hAnsi="Times New Roman" w:cs="Times New Roman"/>
          <w:color w:val="auto"/>
          <w:sz w:val="28"/>
          <w:szCs w:val="22"/>
          <w:lang w:val="en-US" w:eastAsia="en-US" w:bidi="ar-SA"/>
        </w:rPr>
        <w:t xml:space="preserve">. Mẫu hộp đựng huy hiệu danh hiệu “Chiến sĩ thi đua toàn lực lượng Công an nhân dân”, Kỷ niệm chương “Bảo vệ an ninh Tổ quốc” </w:t>
      </w:r>
      <w:r w:rsidR="00E017D4" w:rsidRPr="001769C0">
        <w:rPr>
          <w:rFonts w:ascii="Times New Roman" w:hAnsi="Times New Roman" w:cs="Times New Roman"/>
          <w:color w:val="auto"/>
          <w:sz w:val="28"/>
          <w:szCs w:val="28"/>
        </w:rPr>
        <w:t xml:space="preserve">có kích thước, chất liệu đảm bảo đẹp, trang trọng. Nắp phía trên bên ngoài hộp có in hình </w:t>
      </w:r>
      <w:r w:rsidR="00E017D4" w:rsidRPr="001769C0">
        <w:rPr>
          <w:rFonts w:ascii="Times New Roman" w:hAnsi="Times New Roman" w:cs="Times New Roman"/>
          <w:color w:val="auto"/>
          <w:sz w:val="28"/>
          <w:szCs w:val="28"/>
          <w:lang w:val="en-US"/>
        </w:rPr>
        <w:t>Công an hiệu</w:t>
      </w:r>
      <w:r w:rsidR="00CC7420" w:rsidRPr="001769C0">
        <w:rPr>
          <w:rFonts w:ascii="Times New Roman" w:eastAsia="Calibri" w:hAnsi="Times New Roman" w:cs="Times New Roman"/>
          <w:b/>
          <w:color w:val="auto"/>
          <w:sz w:val="28"/>
          <w:szCs w:val="22"/>
          <w:lang w:val="en-US" w:eastAsia="en-US" w:bidi="ar-SA"/>
        </w:rPr>
        <w:t>.</w:t>
      </w:r>
    </w:p>
    <w:p w:rsidR="00CC7420" w:rsidRPr="001769C0" w:rsidRDefault="00CC7420" w:rsidP="00D67607">
      <w:pPr>
        <w:pStyle w:val="Heading1"/>
        <w:spacing w:before="120" w:line="380" w:lineRule="exact"/>
        <w:ind w:firstLine="720"/>
        <w:rPr>
          <w:rFonts w:eastAsia="Calibri"/>
          <w:color w:val="auto"/>
          <w:lang w:val="en-US" w:eastAsia="en-US" w:bidi="ar-SA"/>
        </w:rPr>
      </w:pPr>
      <w:r w:rsidRPr="001769C0">
        <w:rPr>
          <w:rFonts w:eastAsia="Calibri"/>
          <w:color w:val="auto"/>
          <w:lang w:val="en-US" w:eastAsia="en-US" w:bidi="ar-SA"/>
        </w:rPr>
        <w:t>Điều 11. Sổ vàng truyền thống</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1. Sổ vàng truyền thống của Bộ Công an và của Công an các đơn vị, địa phương dùng để ghi danh các tập thể, cá nhân đã được tặng thưởng Huân chương, Huy chương, danh hiệu vinh dự Nhà nước, các hình thức khen thưởng cấp Nhà nước, các danh hiệu thi đua, Kỷ niệm chương, Bằng khen và Giấy khen.</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2. Sổ vàng truyền thống được đóng bằng khổ giấy A3; </w:t>
      </w:r>
      <w:r w:rsidR="00A4380A" w:rsidRPr="001769C0">
        <w:rPr>
          <w:rFonts w:ascii="Times New Roman" w:eastAsia="Calibri" w:hAnsi="Times New Roman" w:cs="Times New Roman"/>
          <w:color w:val="auto"/>
          <w:sz w:val="28"/>
          <w:szCs w:val="22"/>
          <w:lang w:val="en-US" w:eastAsia="en-US" w:bidi="ar-SA"/>
        </w:rPr>
        <w:t>B</w:t>
      </w:r>
      <w:r w:rsidRPr="001769C0">
        <w:rPr>
          <w:rFonts w:ascii="Times New Roman" w:eastAsia="Calibri" w:hAnsi="Times New Roman" w:cs="Times New Roman"/>
          <w:color w:val="auto"/>
          <w:sz w:val="28"/>
          <w:szCs w:val="22"/>
          <w:lang w:val="en-US" w:eastAsia="en-US" w:bidi="ar-SA"/>
        </w:rPr>
        <w:t>ìa cứng, có nền màu đỏ thẫm, dòng thứ nhất ghi chữ “BỘ CÔNG AN”, dòng thứ hai ghi tên đơn vị</w:t>
      </w:r>
      <w:r w:rsidRPr="001769C0">
        <w:rPr>
          <w:rFonts w:ascii="Times New Roman" w:eastAsia="Calibri" w:hAnsi="Times New Roman" w:cs="Times New Roman"/>
          <w:b/>
          <w:color w:val="auto"/>
          <w:sz w:val="28"/>
          <w:szCs w:val="22"/>
          <w:lang w:val="en-US" w:eastAsia="en-US" w:bidi="ar-SA"/>
        </w:rPr>
        <w:t xml:space="preserve"> </w:t>
      </w:r>
      <w:r w:rsidRPr="001769C0">
        <w:rPr>
          <w:rFonts w:ascii="Times New Roman" w:eastAsia="Calibri" w:hAnsi="Times New Roman" w:cs="Times New Roman"/>
          <w:color w:val="auto"/>
          <w:sz w:val="28"/>
          <w:szCs w:val="22"/>
          <w:lang w:val="en-US" w:eastAsia="en-US" w:bidi="ar-SA"/>
        </w:rPr>
        <w:t xml:space="preserve">cấp Cục, Công an địa phương, chính giữa ghi chữ “SỔ VÀNG TRUYỀN THỐNG”; </w:t>
      </w:r>
      <w:r w:rsidR="00A4380A" w:rsidRPr="001769C0">
        <w:rPr>
          <w:rFonts w:ascii="Times New Roman" w:eastAsia="Calibri" w:hAnsi="Times New Roman" w:cs="Times New Roman"/>
          <w:color w:val="auto"/>
          <w:sz w:val="28"/>
          <w:szCs w:val="22"/>
          <w:lang w:val="en-US" w:eastAsia="en-US" w:bidi="ar-SA"/>
        </w:rPr>
        <w:t>C</w:t>
      </w:r>
      <w:r w:rsidRPr="001769C0">
        <w:rPr>
          <w:rFonts w:ascii="Times New Roman" w:eastAsia="Calibri" w:hAnsi="Times New Roman" w:cs="Times New Roman"/>
          <w:color w:val="auto"/>
          <w:sz w:val="28"/>
          <w:szCs w:val="22"/>
          <w:lang w:val="en-US" w:eastAsia="en-US" w:bidi="ar-SA"/>
        </w:rPr>
        <w:t>ác trang trong sổ bằng giấy trắng chia thành các cột: cột thứ nhất ghi số thứ tự, các cột tiếp theo ghi</w:t>
      </w:r>
      <w:r w:rsidR="00A4380A" w:rsidRPr="001769C0">
        <w:rPr>
          <w:rFonts w:ascii="Times New Roman" w:eastAsia="Calibri" w:hAnsi="Times New Roman" w:cs="Times New Roman"/>
          <w:color w:val="auto"/>
          <w:sz w:val="28"/>
          <w:szCs w:val="22"/>
          <w:lang w:val="en-US" w:eastAsia="en-US" w:bidi="ar-SA"/>
        </w:rPr>
        <w:t>:</w:t>
      </w:r>
      <w:r w:rsidRPr="001769C0">
        <w:rPr>
          <w:rFonts w:ascii="Times New Roman" w:eastAsia="Calibri" w:hAnsi="Times New Roman" w:cs="Times New Roman"/>
          <w:color w:val="auto"/>
          <w:sz w:val="28"/>
          <w:szCs w:val="22"/>
          <w:lang w:val="en-US" w:eastAsia="en-US" w:bidi="ar-SA"/>
        </w:rPr>
        <w:t xml:space="preserve"> </w:t>
      </w:r>
      <w:r w:rsidR="00A4380A" w:rsidRPr="001769C0">
        <w:rPr>
          <w:rFonts w:ascii="Times New Roman" w:eastAsia="Calibri" w:hAnsi="Times New Roman" w:cs="Times New Roman"/>
          <w:color w:val="auto"/>
          <w:sz w:val="28"/>
          <w:szCs w:val="22"/>
          <w:lang w:val="en-US" w:eastAsia="en-US" w:bidi="ar-SA"/>
        </w:rPr>
        <w:t>S</w:t>
      </w:r>
      <w:r w:rsidRPr="001769C0">
        <w:rPr>
          <w:rFonts w:ascii="Times New Roman" w:eastAsia="Calibri" w:hAnsi="Times New Roman" w:cs="Times New Roman"/>
          <w:color w:val="auto"/>
          <w:sz w:val="28"/>
          <w:szCs w:val="22"/>
          <w:lang w:val="en-US" w:eastAsia="en-US" w:bidi="ar-SA"/>
        </w:rPr>
        <w:t>ố quyết định khen thưởng</w:t>
      </w:r>
      <w:r w:rsidR="00A4380A" w:rsidRPr="001769C0">
        <w:rPr>
          <w:rFonts w:ascii="Times New Roman" w:eastAsia="Calibri" w:hAnsi="Times New Roman" w:cs="Times New Roman"/>
          <w:color w:val="auto"/>
          <w:sz w:val="28"/>
          <w:szCs w:val="22"/>
          <w:lang w:val="en-US" w:eastAsia="en-US" w:bidi="ar-SA"/>
        </w:rPr>
        <w:t>; T</w:t>
      </w:r>
      <w:r w:rsidRPr="001769C0">
        <w:rPr>
          <w:rFonts w:ascii="Times New Roman" w:eastAsia="Calibri" w:hAnsi="Times New Roman" w:cs="Times New Roman"/>
          <w:color w:val="auto"/>
          <w:sz w:val="28"/>
          <w:szCs w:val="22"/>
          <w:lang w:val="en-US" w:eastAsia="en-US" w:bidi="ar-SA"/>
        </w:rPr>
        <w:t>hời gian ký quyết định</w:t>
      </w:r>
      <w:r w:rsidR="00A4380A" w:rsidRPr="001769C0">
        <w:rPr>
          <w:rFonts w:ascii="Times New Roman" w:eastAsia="Calibri" w:hAnsi="Times New Roman" w:cs="Times New Roman"/>
          <w:color w:val="auto"/>
          <w:sz w:val="28"/>
          <w:szCs w:val="22"/>
          <w:lang w:val="en-US" w:eastAsia="en-US" w:bidi="ar-SA"/>
        </w:rPr>
        <w:t>; H</w:t>
      </w:r>
      <w:r w:rsidRPr="001769C0">
        <w:rPr>
          <w:rFonts w:ascii="Times New Roman" w:eastAsia="Calibri" w:hAnsi="Times New Roman" w:cs="Times New Roman"/>
          <w:color w:val="auto"/>
          <w:sz w:val="28"/>
          <w:szCs w:val="22"/>
          <w:lang w:val="en-US" w:eastAsia="en-US" w:bidi="ar-SA"/>
        </w:rPr>
        <w:t>ình thức khen thưởng</w:t>
      </w:r>
      <w:r w:rsidR="00A4380A" w:rsidRPr="001769C0">
        <w:rPr>
          <w:rFonts w:ascii="Times New Roman" w:eastAsia="Calibri" w:hAnsi="Times New Roman" w:cs="Times New Roman"/>
          <w:color w:val="auto"/>
          <w:sz w:val="28"/>
          <w:szCs w:val="22"/>
          <w:lang w:val="en-US" w:eastAsia="en-US" w:bidi="ar-SA"/>
        </w:rPr>
        <w:t>; T</w:t>
      </w:r>
      <w:r w:rsidRPr="001769C0">
        <w:rPr>
          <w:rFonts w:ascii="Times New Roman" w:eastAsia="Calibri" w:hAnsi="Times New Roman" w:cs="Times New Roman"/>
          <w:color w:val="auto"/>
          <w:sz w:val="28"/>
          <w:szCs w:val="22"/>
          <w:lang w:val="en-US" w:eastAsia="en-US" w:bidi="ar-SA"/>
        </w:rPr>
        <w:t>ên tập thể, cá nhân được khen thưởng</w:t>
      </w:r>
      <w:r w:rsidR="00A4380A" w:rsidRPr="001769C0">
        <w:rPr>
          <w:rFonts w:ascii="Times New Roman" w:eastAsia="Calibri" w:hAnsi="Times New Roman" w:cs="Times New Roman"/>
          <w:color w:val="auto"/>
          <w:sz w:val="28"/>
          <w:szCs w:val="22"/>
          <w:lang w:val="en-US" w:eastAsia="en-US" w:bidi="ar-SA"/>
        </w:rPr>
        <w:t>; T</w:t>
      </w:r>
      <w:r w:rsidRPr="001769C0">
        <w:rPr>
          <w:rFonts w:ascii="Times New Roman" w:eastAsia="Calibri" w:hAnsi="Times New Roman" w:cs="Times New Roman"/>
          <w:color w:val="auto"/>
          <w:sz w:val="28"/>
          <w:szCs w:val="22"/>
          <w:lang w:val="en-US" w:eastAsia="en-US" w:bidi="ar-SA"/>
        </w:rPr>
        <w:t>rích yếu thành tích được khen thưởng</w:t>
      </w:r>
      <w:r w:rsidR="00A4380A" w:rsidRPr="001769C0">
        <w:rPr>
          <w:rFonts w:ascii="Times New Roman" w:eastAsia="Calibri" w:hAnsi="Times New Roman" w:cs="Times New Roman"/>
          <w:color w:val="auto"/>
          <w:sz w:val="28"/>
          <w:szCs w:val="22"/>
          <w:lang w:val="en-US" w:eastAsia="en-US" w:bidi="ar-SA"/>
        </w:rPr>
        <w:t>; N</w:t>
      </w:r>
      <w:r w:rsidRPr="001769C0">
        <w:rPr>
          <w:rFonts w:ascii="Times New Roman" w:eastAsia="Calibri" w:hAnsi="Times New Roman" w:cs="Times New Roman"/>
          <w:color w:val="auto"/>
          <w:sz w:val="28"/>
          <w:szCs w:val="22"/>
          <w:lang w:val="en-US" w:eastAsia="en-US" w:bidi="ar-SA"/>
        </w:rPr>
        <w:t>gười ký quyết định khen thưởng</w:t>
      </w:r>
      <w:r w:rsidR="00A4380A" w:rsidRPr="001769C0">
        <w:rPr>
          <w:rFonts w:ascii="Times New Roman" w:eastAsia="Calibri" w:hAnsi="Times New Roman" w:cs="Times New Roman"/>
          <w:color w:val="auto"/>
          <w:sz w:val="28"/>
          <w:szCs w:val="22"/>
          <w:lang w:val="en-US" w:eastAsia="en-US" w:bidi="ar-SA"/>
        </w:rPr>
        <w:t xml:space="preserve">; </w:t>
      </w:r>
      <w:r w:rsidR="00A4380A" w:rsidRPr="001769C0">
        <w:rPr>
          <w:rFonts w:ascii="Times New Roman" w:eastAsia="Calibri" w:hAnsi="Times New Roman" w:cs="Times New Roman"/>
          <w:color w:val="auto"/>
          <w:sz w:val="28"/>
          <w:szCs w:val="22"/>
          <w:highlight w:val="yellow"/>
          <w:lang w:val="en-US" w:eastAsia="en-US" w:bidi="ar-SA"/>
        </w:rPr>
        <w:t>Ghi chú</w:t>
      </w:r>
      <w:r w:rsidRPr="001769C0">
        <w:rPr>
          <w:rFonts w:ascii="Times New Roman" w:eastAsia="Calibri" w:hAnsi="Times New Roman" w:cs="Times New Roman"/>
          <w:color w:val="auto"/>
          <w:sz w:val="28"/>
          <w:szCs w:val="22"/>
          <w:highlight w:val="yellow"/>
          <w:lang w:val="en-US" w:eastAsia="en-US" w:bidi="ar-SA"/>
        </w:rPr>
        <w:t>.</w:t>
      </w:r>
    </w:p>
    <w:p w:rsidR="00CC7420" w:rsidRPr="001769C0" w:rsidRDefault="00CC7420" w:rsidP="00D67607">
      <w:pPr>
        <w:pStyle w:val="Heading1"/>
        <w:spacing w:before="120" w:line="380" w:lineRule="exact"/>
        <w:jc w:val="center"/>
        <w:rPr>
          <w:rFonts w:eastAsia="Calibri" w:cstheme="majorHAnsi"/>
          <w:b w:val="0"/>
          <w:color w:val="auto"/>
          <w:lang w:eastAsia="en-US" w:bidi="ar-SA"/>
        </w:rPr>
      </w:pPr>
      <w:r w:rsidRPr="001769C0">
        <w:rPr>
          <w:rFonts w:eastAsia="Calibri" w:cstheme="majorHAnsi"/>
          <w:b w:val="0"/>
          <w:color w:val="auto"/>
          <w:lang w:eastAsia="en-US" w:bidi="ar-SA"/>
        </w:rPr>
        <w:t>Chương III</w:t>
      </w:r>
    </w:p>
    <w:p w:rsidR="00CC7420" w:rsidRPr="001769C0" w:rsidRDefault="00CC7420" w:rsidP="007555DC">
      <w:pPr>
        <w:pStyle w:val="Heading1"/>
        <w:spacing w:before="0" w:line="380" w:lineRule="exact"/>
        <w:jc w:val="center"/>
        <w:rPr>
          <w:rFonts w:eastAsia="Calibri"/>
          <w:color w:val="auto"/>
          <w:lang w:val="en-US" w:eastAsia="en-US" w:bidi="ar-SA"/>
        </w:rPr>
      </w:pPr>
      <w:r w:rsidRPr="001769C0">
        <w:rPr>
          <w:rFonts w:eastAsia="Calibri" w:cstheme="majorHAnsi"/>
          <w:color w:val="auto"/>
          <w:lang w:val="en-US" w:eastAsia="en-US" w:bidi="ar-SA"/>
        </w:rPr>
        <w:t>CẤP ĐỔI, CẤP LẠI HIỆN VẬT KHEN THƯỞNG</w:t>
      </w:r>
      <w:r w:rsidR="00EE2848" w:rsidRPr="001769C0">
        <w:rPr>
          <w:rFonts w:eastAsia="Calibri" w:cstheme="majorHAnsi"/>
          <w:color w:val="auto"/>
          <w:lang w:val="en-US" w:eastAsia="en-US" w:bidi="ar-SA"/>
        </w:rPr>
        <w:t xml:space="preserve"> (mới)</w:t>
      </w:r>
    </w:p>
    <w:p w:rsidR="00CC7420" w:rsidRPr="001769C0" w:rsidRDefault="00CC7420" w:rsidP="00D67607">
      <w:pPr>
        <w:pStyle w:val="Heading1"/>
        <w:spacing w:before="120" w:line="380" w:lineRule="exact"/>
        <w:ind w:firstLine="720"/>
        <w:jc w:val="both"/>
        <w:rPr>
          <w:rFonts w:eastAsia="Calibri"/>
          <w:color w:val="auto"/>
          <w:lang w:val="en-US" w:eastAsia="en-US" w:bidi="ar-SA"/>
        </w:rPr>
      </w:pPr>
      <w:r w:rsidRPr="001769C0">
        <w:rPr>
          <w:rFonts w:eastAsia="Calibri"/>
          <w:color w:val="auto"/>
          <w:szCs w:val="22"/>
          <w:lang w:val="en-US" w:eastAsia="en-US" w:bidi="ar-SA"/>
        </w:rPr>
        <w:t>Điều 12. Quy định chung về</w:t>
      </w:r>
      <w:r w:rsidRPr="001769C0">
        <w:rPr>
          <w:rFonts w:eastAsia="Calibri"/>
          <w:color w:val="auto"/>
          <w:lang w:val="en-US" w:eastAsia="en-US" w:bidi="ar-SA"/>
        </w:rPr>
        <w:t xml:space="preserve"> cấp đổi, cấp lại hiện vật khen thưởng:</w:t>
      </w:r>
    </w:p>
    <w:p w:rsidR="00CC7420" w:rsidRPr="001769C0" w:rsidRDefault="00CC7420" w:rsidP="00D67607">
      <w:pPr>
        <w:widowControl/>
        <w:tabs>
          <w:tab w:val="left" w:pos="0"/>
          <w:tab w:val="left" w:pos="720"/>
          <w:tab w:val="left" w:pos="1080"/>
        </w:tabs>
        <w:spacing w:before="120" w:line="380" w:lineRule="exact"/>
        <w:ind w:firstLine="720"/>
        <w:jc w:val="both"/>
        <w:rPr>
          <w:rFonts w:ascii="Times New Roman" w:hAnsi="Times New Roman"/>
          <w:b/>
          <w:color w:val="auto"/>
          <w:sz w:val="28"/>
          <w:lang w:val="en-US"/>
        </w:rPr>
      </w:pPr>
      <w:r w:rsidRPr="001769C0">
        <w:rPr>
          <w:rFonts w:ascii="Times New Roman" w:eastAsia="Calibri" w:hAnsi="Times New Roman" w:cs="Times New Roman"/>
          <w:b/>
          <w:color w:val="auto"/>
          <w:sz w:val="28"/>
          <w:szCs w:val="22"/>
          <w:lang w:val="en-US" w:eastAsia="en-US" w:bidi="ar-SA"/>
        </w:rPr>
        <w:t xml:space="preserve">1. </w:t>
      </w:r>
      <w:r w:rsidRPr="001769C0">
        <w:rPr>
          <w:rFonts w:ascii="Times New Roman" w:hAnsi="Times New Roman"/>
          <w:b/>
          <w:color w:val="auto"/>
          <w:sz w:val="28"/>
        </w:rPr>
        <w:t>Đối với hiện vật khen thưởng cấp Nhà nước</w:t>
      </w:r>
      <w:r w:rsidRPr="001769C0">
        <w:rPr>
          <w:rFonts w:ascii="Times New Roman" w:hAnsi="Times New Roman"/>
          <w:b/>
          <w:color w:val="auto"/>
          <w:sz w:val="28"/>
          <w:lang w:val="en-US"/>
        </w:rPr>
        <w:t>:</w:t>
      </w:r>
    </w:p>
    <w:p w:rsidR="00CC7420" w:rsidRPr="001769C0" w:rsidRDefault="00CC7420" w:rsidP="00D67607">
      <w:pPr>
        <w:widowControl/>
        <w:tabs>
          <w:tab w:val="left" w:pos="0"/>
          <w:tab w:val="left" w:pos="720"/>
          <w:tab w:val="left" w:pos="1080"/>
        </w:tabs>
        <w:spacing w:before="120" w:line="380" w:lineRule="exact"/>
        <w:ind w:firstLine="720"/>
        <w:jc w:val="both"/>
        <w:rPr>
          <w:rFonts w:ascii="Times New Roman" w:hAnsi="Times New Roman"/>
          <w:color w:val="auto"/>
          <w:sz w:val="28"/>
          <w:lang w:val="en-US"/>
        </w:rPr>
      </w:pPr>
      <w:r w:rsidRPr="001769C0">
        <w:rPr>
          <w:rFonts w:ascii="Times New Roman" w:hAnsi="Times New Roman"/>
          <w:color w:val="auto"/>
          <w:sz w:val="28"/>
          <w:lang w:val="en-US"/>
        </w:rPr>
        <w:lastRenderedPageBreak/>
        <w:t>T</w:t>
      </w:r>
      <w:r w:rsidRPr="001769C0">
        <w:rPr>
          <w:rFonts w:ascii="Times New Roman" w:hAnsi="Times New Roman"/>
          <w:color w:val="auto"/>
          <w:sz w:val="28"/>
        </w:rPr>
        <w:t xml:space="preserve">hực hiện theo quy định của </w:t>
      </w:r>
      <w:r w:rsidRPr="001769C0">
        <w:rPr>
          <w:rFonts w:ascii="Times New Roman" w:eastAsia="Calibri" w:hAnsi="Times New Roman"/>
          <w:iCs/>
          <w:color w:val="auto"/>
          <w:sz w:val="28"/>
          <w:szCs w:val="22"/>
        </w:rPr>
        <w:t>Nghị định số 85/2014/NĐ-CP, ngày 01 tháng 9 năm 2014 của Chính phủ</w:t>
      </w:r>
      <w:r w:rsidRPr="001769C0">
        <w:rPr>
          <w:rFonts w:ascii="Times New Roman" w:hAnsi="Times New Roman"/>
          <w:color w:val="auto"/>
          <w:sz w:val="28"/>
        </w:rPr>
        <w:t>, Nghị định số 101/2018/NĐ-CP ngày 20/7/2018 của Chính phủ sửa đổi, bổ sung một số điều của Nghị định số 85/2014/NĐ-CP ngày 10 tháng 9 năm 2014 của Chính phủ.</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2. Đối với hiện vật khen thưởng của Bộ Công an:</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Thực hiện cấp đổi, cấp lại đối với </w:t>
      </w:r>
      <w:r w:rsidRPr="001769C0">
        <w:rPr>
          <w:rFonts w:ascii="Times New Roman" w:hAnsi="Times New Roman"/>
          <w:color w:val="auto"/>
          <w:sz w:val="28"/>
        </w:rPr>
        <w:t>huy hiệu Chiến sĩ thi đua toàn lực lượng Công an nhân dân huy hiệu Kỷ niệm chương Bảo vệ an ninh Tổ quốc,</w:t>
      </w:r>
      <w:r w:rsidRPr="001769C0">
        <w:rPr>
          <w:rFonts w:ascii="Times New Roman" w:hAnsi="Times New Roman"/>
          <w:color w:val="auto"/>
          <w:sz w:val="28"/>
          <w:lang w:val="en-US"/>
        </w:rPr>
        <w:t xml:space="preserve"> Bằng khen của Bộ Công an, Bằng chứng nhận danh hiệu “Chiến sĩ thi đua toàn lực lượng Công an nhân dân”, Bằng chứng nhận Kỷ niệm chương “Bảo vệ an ninh Tổ quốc” bị mất, hư hỏng vì lý do khách quan (như thiên tai, lũ lụt, hỏa hoạn</w:t>
      </w:r>
      <w:r w:rsidRPr="001769C0">
        <w:rPr>
          <w:rFonts w:ascii="Times New Roman" w:eastAsia="Calibri" w:hAnsi="Times New Roman" w:cs="Times New Roman"/>
          <w:color w:val="auto"/>
          <w:sz w:val="28"/>
          <w:szCs w:val="22"/>
          <w:lang w:eastAsia="en-US" w:bidi="ar-SA"/>
        </w:rPr>
        <w:t>…</w:t>
      </w:r>
      <w:r w:rsidRPr="001769C0">
        <w:rPr>
          <w:rFonts w:ascii="Times New Roman" w:eastAsia="Calibri" w:hAnsi="Times New Roman" w:cs="Times New Roman"/>
          <w:color w:val="auto"/>
          <w:sz w:val="28"/>
          <w:szCs w:val="22"/>
          <w:lang w:val="en-US" w:eastAsia="en-US" w:bidi="ar-SA"/>
        </w:rPr>
        <w:t>)</w:t>
      </w:r>
      <w:r w:rsidRPr="001769C0">
        <w:rPr>
          <w:rFonts w:ascii="Times New Roman" w:hAnsi="Times New Roman"/>
          <w:color w:val="auto"/>
          <w:sz w:val="28"/>
          <w:lang w:val="en-US"/>
        </w:rPr>
        <w:t>, được cơ quan có thẩm quyền xác nhận.</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Bằng khen, Bằng chứng nhận của Bộ Công an cấp đổi, cấp lại ghi thêm chữ “cấp lại lần thứ …” và do Bộ trưởng đương nhiệm ký, đóng dấu. Mẫu bằng cấp đổi, cấp lại in theo thiết kế hiện hành.</w:t>
      </w:r>
    </w:p>
    <w:p w:rsidR="00CC7420" w:rsidRPr="001769C0" w:rsidRDefault="009B74BE" w:rsidP="00D67607">
      <w:pPr>
        <w:widowControl/>
        <w:spacing w:before="120" w:line="380" w:lineRule="exact"/>
        <w:ind w:firstLine="720"/>
        <w:jc w:val="both"/>
        <w:rPr>
          <w:rFonts w:ascii="Times New Roman" w:eastAsia="Calibri" w:hAnsi="Times New Roman" w:cs="Times New Roman"/>
          <w:b/>
          <w:color w:val="auto"/>
          <w:sz w:val="28"/>
          <w:szCs w:val="28"/>
          <w:lang w:val="en-US" w:eastAsia="en-US" w:bidi="ar-SA"/>
        </w:rPr>
      </w:pPr>
      <w:r w:rsidRPr="001769C0">
        <w:rPr>
          <w:rFonts w:ascii="Times New Roman" w:eastAsia="Calibri" w:hAnsi="Times New Roman" w:cs="Times New Roman"/>
          <w:b/>
          <w:color w:val="auto"/>
          <w:sz w:val="28"/>
          <w:szCs w:val="28"/>
          <w:lang w:val="en-US" w:eastAsia="en-US" w:bidi="ar-SA"/>
        </w:rPr>
        <w:t>3</w:t>
      </w:r>
      <w:r w:rsidR="00CC7420" w:rsidRPr="001769C0">
        <w:rPr>
          <w:rFonts w:ascii="Times New Roman" w:eastAsia="Calibri" w:hAnsi="Times New Roman" w:cs="Times New Roman"/>
          <w:b/>
          <w:color w:val="auto"/>
          <w:sz w:val="28"/>
          <w:szCs w:val="28"/>
          <w:lang w:val="en-US" w:eastAsia="en-US" w:bidi="ar-SA"/>
        </w:rPr>
        <w:t>. Thời gian tiếp nhận, giải quyết cấp lại hiện vật khen thưởng hiện vật khen thưởng:</w:t>
      </w:r>
    </w:p>
    <w:p w:rsidR="00CC7420" w:rsidRPr="001769C0" w:rsidRDefault="00CC7420" w:rsidP="00D67607">
      <w:pPr>
        <w:widowControl/>
        <w:tabs>
          <w:tab w:val="left" w:pos="0"/>
          <w:tab w:val="left" w:pos="720"/>
          <w:tab w:val="left" w:pos="1080"/>
        </w:tabs>
        <w:spacing w:before="120" w:line="380" w:lineRule="exact"/>
        <w:ind w:firstLine="720"/>
        <w:jc w:val="both"/>
        <w:rPr>
          <w:rFonts w:ascii="Times New Roman" w:hAnsi="Times New Roman"/>
          <w:color w:val="auto"/>
          <w:sz w:val="28"/>
          <w:lang w:val="en-US"/>
        </w:rPr>
      </w:pPr>
      <w:r w:rsidRPr="001769C0">
        <w:rPr>
          <w:rFonts w:ascii="Times New Roman" w:hAnsi="Times New Roman"/>
          <w:color w:val="auto"/>
          <w:sz w:val="28"/>
          <w:lang w:val="en-US"/>
        </w:rPr>
        <w:t xml:space="preserve">a) </w:t>
      </w:r>
      <w:r w:rsidRPr="001769C0">
        <w:rPr>
          <w:rFonts w:ascii="Times New Roman" w:hAnsi="Times New Roman"/>
          <w:color w:val="auto"/>
          <w:sz w:val="28"/>
        </w:rPr>
        <w:t>Đối với hiện vật khen thưởng cấp Nhà nước</w:t>
      </w:r>
      <w:r w:rsidRPr="001769C0">
        <w:rPr>
          <w:rFonts w:ascii="Times New Roman" w:hAnsi="Times New Roman"/>
          <w:color w:val="auto"/>
          <w:sz w:val="28"/>
          <w:lang w:val="en-US"/>
        </w:rPr>
        <w:t>, Công an các đơn vị, địa phương tập hợp, hoàn chỉnh hồ sơ gửi về Cơ quan Thường trực Hội đồng Thi đua - Khen thưởng Bộ 01 lần, trước 01/3 hàng năm.</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b) </w:t>
      </w:r>
      <w:r w:rsidRPr="001769C0">
        <w:rPr>
          <w:rFonts w:ascii="Times New Roman" w:hAnsi="Times New Roman"/>
          <w:color w:val="auto"/>
          <w:sz w:val="28"/>
        </w:rPr>
        <w:t>Đối với hiện vật khen thưởng cấp</w:t>
      </w:r>
      <w:r w:rsidRPr="001769C0">
        <w:rPr>
          <w:rFonts w:ascii="Times New Roman" w:eastAsia="Calibri" w:hAnsi="Times New Roman" w:cs="Times New Roman"/>
          <w:color w:val="auto"/>
          <w:sz w:val="28"/>
          <w:szCs w:val="28"/>
          <w:lang w:val="en-US" w:eastAsia="en-US" w:bidi="ar-SA"/>
        </w:rPr>
        <w:t xml:space="preserve"> Bộ:</w:t>
      </w:r>
    </w:p>
    <w:p w:rsidR="00A926F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Công an các đơn vị, địa phương tập hợp hồ sơ gửi về Cục Công tác đảng và công tác chính trị và Cục </w:t>
      </w:r>
      <w:r w:rsidRPr="001769C0">
        <w:rPr>
          <w:rFonts w:ascii="Times New Roman" w:eastAsia="Calibri" w:hAnsi="Times New Roman" w:cs="Times New Roman"/>
          <w:color w:val="auto"/>
          <w:sz w:val="28"/>
          <w:szCs w:val="22"/>
          <w:lang w:val="en-US" w:eastAsia="en-US" w:bidi="ar-SA"/>
        </w:rPr>
        <w:t>Cục Xây dựng phong trào bảo vệ an ninh Tổ quốc</w:t>
      </w:r>
      <w:r w:rsidRPr="001769C0">
        <w:rPr>
          <w:rFonts w:ascii="Times New Roman" w:eastAsia="Calibri" w:hAnsi="Times New Roman" w:cs="Times New Roman"/>
          <w:color w:val="auto"/>
          <w:sz w:val="28"/>
          <w:szCs w:val="28"/>
          <w:lang w:val="en-US" w:eastAsia="en-US" w:bidi="ar-SA"/>
        </w:rPr>
        <w:t xml:space="preserve"> một lần trước ngày 01/6 hàng năm; </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highlight w:val="yellow"/>
          <w:lang w:val="en-US" w:eastAsia="en-US" w:bidi="ar-SA"/>
        </w:rPr>
      </w:pPr>
      <w:r w:rsidRPr="001769C0">
        <w:rPr>
          <w:rFonts w:ascii="Times New Roman" w:eastAsia="Calibri" w:hAnsi="Times New Roman" w:cs="Times New Roman"/>
          <w:color w:val="auto"/>
          <w:sz w:val="28"/>
          <w:szCs w:val="28"/>
          <w:lang w:val="en-US" w:eastAsia="en-US" w:bidi="ar-SA"/>
        </w:rPr>
        <w:t xml:space="preserve">Cục Công tác đảng và công tác chính trị và </w:t>
      </w:r>
      <w:r w:rsidRPr="001769C0">
        <w:rPr>
          <w:rFonts w:ascii="Times New Roman" w:eastAsia="Calibri" w:hAnsi="Times New Roman" w:cs="Times New Roman"/>
          <w:color w:val="auto"/>
          <w:sz w:val="28"/>
          <w:szCs w:val="22"/>
          <w:lang w:val="en-US" w:eastAsia="en-US" w:bidi="ar-SA"/>
        </w:rPr>
        <w:t>Cục Xây dựng phong trào bảo vệ an ninh Tổ quốc</w:t>
      </w:r>
      <w:r w:rsidRPr="001769C0">
        <w:rPr>
          <w:rFonts w:ascii="Times New Roman" w:eastAsia="Calibri" w:hAnsi="Times New Roman" w:cs="Times New Roman"/>
          <w:color w:val="auto"/>
          <w:sz w:val="28"/>
          <w:szCs w:val="28"/>
          <w:lang w:val="en-US" w:eastAsia="en-US" w:bidi="ar-SA"/>
        </w:rPr>
        <w:t xml:space="preserve"> trả kết quả cấp đổi, cấp lại cho các đơn vị, địa phương trước ngày 19/8 hàng năm.</w:t>
      </w:r>
    </w:p>
    <w:p w:rsidR="00CC7420" w:rsidRPr="001769C0" w:rsidRDefault="00CC7420" w:rsidP="00D67607">
      <w:pPr>
        <w:pStyle w:val="Heading1"/>
        <w:spacing w:before="120" w:line="380" w:lineRule="exact"/>
        <w:ind w:firstLine="720"/>
        <w:jc w:val="both"/>
        <w:rPr>
          <w:rFonts w:eastAsia="Calibri"/>
          <w:color w:val="auto"/>
          <w:spacing w:val="-6"/>
          <w:lang w:val="en-US" w:eastAsia="en-US" w:bidi="ar-SA"/>
        </w:rPr>
      </w:pPr>
      <w:r w:rsidRPr="001769C0">
        <w:rPr>
          <w:rFonts w:eastAsia="Calibri"/>
          <w:color w:val="auto"/>
          <w:spacing w:val="-6"/>
          <w:lang w:val="en-US" w:eastAsia="en-US" w:bidi="ar-SA"/>
        </w:rPr>
        <w:t xml:space="preserve">Điều 13. Hồ sơ, </w:t>
      </w:r>
      <w:r w:rsidR="009B74BE" w:rsidRPr="001769C0">
        <w:rPr>
          <w:rFonts w:eastAsia="Calibri"/>
          <w:color w:val="auto"/>
          <w:spacing w:val="-6"/>
          <w:lang w:val="en-US" w:eastAsia="en-US" w:bidi="ar-SA"/>
        </w:rPr>
        <w:t>trình tự</w:t>
      </w:r>
      <w:r w:rsidRPr="001769C0">
        <w:rPr>
          <w:rFonts w:eastAsia="Calibri"/>
          <w:color w:val="auto"/>
          <w:spacing w:val="-6"/>
          <w:lang w:val="en-US" w:eastAsia="en-US" w:bidi="ar-SA"/>
        </w:rPr>
        <w:t>, tuyến trình, cấp đổi, cấp lại hiện vật khen thưởng:</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1. Hồ sơ đề nghị cấp đổi, cấp lại hiện vật khen thưởng gồm 02 bộ bản chính:</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a) Văn bản đề nghị cấp đổi, cấp lại của tập thể hoặc đơn đề nghị cấp đổi, cấp lại của cá nhân khi có hiện vật khen thưởng bị thất lạc, hư hỏng không còn giá trị sử dụng </w:t>
      </w:r>
      <w:r w:rsidR="00D67607" w:rsidRPr="001769C0">
        <w:rPr>
          <w:rFonts w:ascii="Times New Roman" w:eastAsia="Calibri" w:hAnsi="Times New Roman" w:cs="Times New Roman"/>
          <w:color w:val="auto"/>
          <w:sz w:val="28"/>
          <w:szCs w:val="28"/>
          <w:lang w:val="en-US" w:eastAsia="en-US" w:bidi="ar-SA"/>
        </w:rPr>
        <w:t>vì lý do khách quan (thiên tai,</w:t>
      </w:r>
      <w:r w:rsidRPr="001769C0">
        <w:rPr>
          <w:rFonts w:ascii="Times New Roman" w:eastAsia="Calibri" w:hAnsi="Times New Roman" w:cs="Times New Roman"/>
          <w:color w:val="auto"/>
          <w:sz w:val="28"/>
          <w:szCs w:val="28"/>
          <w:lang w:val="en-US" w:eastAsia="en-US" w:bidi="ar-SA"/>
        </w:rPr>
        <w:t xml:space="preserve"> hỏa hoạn…), có xác nhận của cơ </w:t>
      </w:r>
      <w:r w:rsidRPr="001769C0">
        <w:rPr>
          <w:rFonts w:ascii="Times New Roman" w:eastAsia="Calibri" w:hAnsi="Times New Roman" w:cs="Times New Roman"/>
          <w:color w:val="auto"/>
          <w:sz w:val="28"/>
          <w:szCs w:val="28"/>
          <w:lang w:val="en-US" w:eastAsia="en-US" w:bidi="ar-SA"/>
        </w:rPr>
        <w:lastRenderedPageBreak/>
        <w:t>quan có thẩm quyền kèm theo Quyết định khen thưởng và hiện vật đối với đề nghị cấp đổi gửi cơ quan trình khen thưởng cho tập thể, cá nhân.</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pacing w:val="-2"/>
          <w:sz w:val="28"/>
          <w:szCs w:val="28"/>
          <w:lang w:val="en-US" w:eastAsia="en-US" w:bidi="ar-SA"/>
        </w:rPr>
      </w:pPr>
      <w:r w:rsidRPr="001769C0">
        <w:rPr>
          <w:rFonts w:ascii="Times New Roman" w:eastAsia="Calibri" w:hAnsi="Times New Roman" w:cs="Times New Roman"/>
          <w:color w:val="auto"/>
          <w:spacing w:val="-2"/>
          <w:sz w:val="28"/>
          <w:szCs w:val="28"/>
          <w:lang w:val="en-US" w:eastAsia="en-US" w:bidi="ar-SA"/>
        </w:rPr>
        <w:t xml:space="preserve">b) Công văn đề nghị cấp đổi, cấp lại của Thủ trưởng đơn vị trực thuộc Bộ, Giám đốc Công an tỉnh, thành phố trực thuộc Trung ương kèm danh sách theo mẫu số </w:t>
      </w:r>
      <w:r w:rsidR="0047337D" w:rsidRPr="001769C0">
        <w:rPr>
          <w:rFonts w:ascii="Times New Roman" w:eastAsia="Calibri" w:hAnsi="Times New Roman" w:cs="Times New Roman"/>
          <w:color w:val="auto"/>
          <w:spacing w:val="-2"/>
          <w:sz w:val="28"/>
          <w:szCs w:val="28"/>
          <w:lang w:val="en-US" w:eastAsia="en-US" w:bidi="ar-SA"/>
        </w:rPr>
        <w:t>…</w:t>
      </w:r>
      <w:r w:rsidRPr="001769C0">
        <w:rPr>
          <w:rFonts w:ascii="Times New Roman" w:eastAsia="Calibri" w:hAnsi="Times New Roman" w:cs="Times New Roman"/>
          <w:color w:val="auto"/>
          <w:spacing w:val="-2"/>
          <w:sz w:val="28"/>
          <w:szCs w:val="28"/>
          <w:lang w:val="en-US" w:eastAsia="en-US" w:bidi="ar-SA"/>
        </w:rPr>
        <w:t xml:space="preserve">, Quyết định khen thưởng và hiện vật đối với đề nghị cấp đổi gửi Cục Công tác đảng và công tác chính trị đề nghị cấp đổi, cấp lại hiện vật khen thưởng. </w:t>
      </w:r>
    </w:p>
    <w:p w:rsidR="00CC7420" w:rsidRPr="001769C0" w:rsidRDefault="00CC7420" w:rsidP="00D67607">
      <w:pPr>
        <w:widowControl/>
        <w:spacing w:before="120" w:line="380" w:lineRule="exact"/>
        <w:ind w:firstLine="720"/>
        <w:jc w:val="both"/>
        <w:rPr>
          <w:rFonts w:ascii="Times New Roman" w:eastAsia="Calibri" w:hAnsi="Times New Roman" w:cs="Times New Roman"/>
          <w:b/>
          <w:color w:val="auto"/>
          <w:sz w:val="28"/>
          <w:szCs w:val="28"/>
          <w:lang w:val="en-US" w:eastAsia="en-US" w:bidi="ar-SA"/>
        </w:rPr>
      </w:pPr>
      <w:r w:rsidRPr="001769C0">
        <w:rPr>
          <w:rFonts w:ascii="Times New Roman" w:eastAsia="Calibri" w:hAnsi="Times New Roman" w:cs="Times New Roman"/>
          <w:b/>
          <w:color w:val="auto"/>
          <w:sz w:val="28"/>
          <w:szCs w:val="28"/>
          <w:lang w:val="en-US" w:eastAsia="en-US" w:bidi="ar-SA"/>
        </w:rPr>
        <w:t xml:space="preserve">2. </w:t>
      </w:r>
      <w:r w:rsidR="009B74BE" w:rsidRPr="001769C0">
        <w:rPr>
          <w:rFonts w:ascii="Times New Roman" w:eastAsia="Calibri" w:hAnsi="Times New Roman" w:cs="Times New Roman"/>
          <w:b/>
          <w:color w:val="auto"/>
          <w:sz w:val="28"/>
          <w:szCs w:val="28"/>
          <w:highlight w:val="yellow"/>
          <w:lang w:val="en-US" w:eastAsia="en-US" w:bidi="ar-SA"/>
        </w:rPr>
        <w:t>Trình tự</w:t>
      </w:r>
      <w:r w:rsidRPr="001769C0">
        <w:rPr>
          <w:rFonts w:ascii="Times New Roman" w:eastAsia="Calibri" w:hAnsi="Times New Roman" w:cs="Times New Roman"/>
          <w:b/>
          <w:color w:val="auto"/>
          <w:sz w:val="28"/>
          <w:szCs w:val="28"/>
          <w:lang w:val="en-US" w:eastAsia="en-US" w:bidi="ar-SA"/>
        </w:rPr>
        <w:t xml:space="preserve"> cấp đổi hiện vật khen thưởng:</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a) Tập thể có công văn, cá nhân có đơn đề nghị cấp đổi, cấp lại (</w:t>
      </w:r>
      <w:r w:rsidR="008C3FD8" w:rsidRPr="001769C0">
        <w:rPr>
          <w:rFonts w:ascii="Times New Roman" w:eastAsia="Calibri" w:hAnsi="Times New Roman" w:cs="Times New Roman"/>
          <w:color w:val="auto"/>
          <w:sz w:val="28"/>
          <w:szCs w:val="28"/>
          <w:lang w:val="en-US" w:eastAsia="en-US" w:bidi="ar-SA"/>
        </w:rPr>
        <w:t>Phụ lục</w:t>
      </w:r>
      <w:r w:rsidRPr="001769C0">
        <w:rPr>
          <w:rFonts w:ascii="Times New Roman" w:eastAsia="Calibri" w:hAnsi="Times New Roman" w:cs="Times New Roman"/>
          <w:color w:val="auto"/>
          <w:sz w:val="28"/>
          <w:szCs w:val="28"/>
          <w:lang w:val="en-US" w:eastAsia="en-US" w:bidi="ar-SA"/>
        </w:rPr>
        <w:t xml:space="preserve"> 2) gửi Thủ trưởng đơn vị trực thuộc Bộ, Giám đốc Công an tỉnh, thành phố trực thuộc Trung ương nơi trình khen thưởng kèm theo Quyết định khen thưởng và hiện vật đối với đề nghị cấp đổi.</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b) Thủ trưởng đơn vị trực thuộc Bộ, Giám đốc Công an tỉnh, thành phố trực thuộc Trung ương tổng hợp và gửi công văn đề nghị cấp đổi, cấp lại kèm theo danh sách </w:t>
      </w:r>
      <w:r w:rsidR="008C3FD8" w:rsidRPr="001769C0">
        <w:rPr>
          <w:rFonts w:ascii="Times New Roman" w:eastAsia="Calibri" w:hAnsi="Times New Roman" w:cs="Times New Roman"/>
          <w:color w:val="auto"/>
          <w:sz w:val="28"/>
          <w:szCs w:val="28"/>
          <w:lang w:val="en-US" w:eastAsia="en-US" w:bidi="ar-SA"/>
        </w:rPr>
        <w:t>(Phụ lục 2</w:t>
      </w:r>
      <w:r w:rsidRPr="001769C0">
        <w:rPr>
          <w:rFonts w:ascii="Times New Roman" w:eastAsia="Calibri" w:hAnsi="Times New Roman" w:cs="Times New Roman"/>
          <w:color w:val="auto"/>
          <w:sz w:val="28"/>
          <w:szCs w:val="28"/>
          <w:lang w:val="en-US" w:eastAsia="en-US" w:bidi="ar-SA"/>
        </w:rPr>
        <w:t xml:space="preserve">) cùng </w:t>
      </w:r>
      <w:r w:rsidR="008C3FD8" w:rsidRPr="001769C0">
        <w:rPr>
          <w:rFonts w:ascii="Times New Roman" w:eastAsia="Calibri" w:hAnsi="Times New Roman" w:cs="Times New Roman"/>
          <w:color w:val="auto"/>
          <w:sz w:val="28"/>
          <w:szCs w:val="28"/>
          <w:lang w:val="en-US" w:eastAsia="en-US" w:bidi="ar-SA"/>
        </w:rPr>
        <w:t>file</w:t>
      </w:r>
      <w:r w:rsidRPr="001769C0">
        <w:rPr>
          <w:rFonts w:ascii="Times New Roman" w:eastAsia="Calibri" w:hAnsi="Times New Roman" w:cs="Times New Roman"/>
          <w:color w:val="auto"/>
          <w:sz w:val="28"/>
          <w:szCs w:val="28"/>
          <w:lang w:val="en-US" w:eastAsia="en-US" w:bidi="ar-SA"/>
        </w:rPr>
        <w:t xml:space="preserve"> dữ liệu điện tử, Quyết định khen thưởng và hiện vật khen thưởng cũ, hư hỏng đối với đề nghị cấp đổi gửi Bộ Công an (qua Cục Công tác đảng và công tác chính trị hoặc </w:t>
      </w:r>
      <w:r w:rsidRPr="001769C0">
        <w:rPr>
          <w:rFonts w:ascii="Times New Roman" w:eastAsia="Calibri" w:hAnsi="Times New Roman" w:cs="Times New Roman"/>
          <w:color w:val="auto"/>
          <w:sz w:val="28"/>
          <w:szCs w:val="22"/>
          <w:lang w:val="en-US" w:eastAsia="en-US" w:bidi="ar-SA"/>
        </w:rPr>
        <w:t>Cục Xây dựng phong trào bảo vệ an ninh Tổ quốc</w:t>
      </w:r>
      <w:r w:rsidRPr="001769C0">
        <w:rPr>
          <w:rFonts w:ascii="Times New Roman" w:eastAsia="Calibri" w:hAnsi="Times New Roman" w:cs="Times New Roman"/>
          <w:color w:val="auto"/>
          <w:sz w:val="28"/>
          <w:szCs w:val="28"/>
          <w:lang w:val="en-US" w:eastAsia="en-US" w:bidi="ar-SA"/>
        </w:rPr>
        <w:t xml:space="preserve">) xem xét, cấp đổi, cấp lại.  </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c) Cục Công tác đảng và công tác chính trị và Cục </w:t>
      </w:r>
      <w:r w:rsidRPr="001769C0">
        <w:rPr>
          <w:rFonts w:ascii="Times New Roman" w:eastAsia="Calibri" w:hAnsi="Times New Roman" w:cs="Times New Roman"/>
          <w:color w:val="auto"/>
          <w:sz w:val="28"/>
          <w:szCs w:val="22"/>
          <w:lang w:val="en-US" w:eastAsia="en-US" w:bidi="ar-SA"/>
        </w:rPr>
        <w:t>Xây dựng phong trào bảo vệ an ninh Tổ quốc</w:t>
      </w:r>
      <w:r w:rsidRPr="001769C0">
        <w:rPr>
          <w:rFonts w:ascii="Times New Roman" w:eastAsia="Calibri" w:hAnsi="Times New Roman" w:cs="Times New Roman"/>
          <w:color w:val="auto"/>
          <w:sz w:val="28"/>
          <w:szCs w:val="28"/>
          <w:lang w:val="en-US" w:eastAsia="en-US" w:bidi="ar-SA"/>
        </w:rPr>
        <w:t xml:space="preserve"> căn cứ công văn đề nghị cấp đổi, cấp lại hiện vật khen thưởng của Thủ trưởng đơn vị trực thuộc Bộ, Giám đốc Công an tỉnh, thành phố trực thuộc Trung ương xem xét và thực hiện cấp đổi, cấp lại hiện vật khen thưởng đồng thời thu lại hiện vật khen thưởng cũ hỏng hoặc tập hợp, hoàn thiện hồ sơ gửi </w:t>
      </w:r>
      <w:r w:rsidRPr="001769C0">
        <w:rPr>
          <w:rFonts w:ascii="Times New Roman" w:hAnsi="Times New Roman" w:cs="Times New Roman"/>
          <w:color w:val="auto"/>
          <w:sz w:val="28"/>
          <w:szCs w:val="28"/>
        </w:rPr>
        <w:t>Ban Thi đua - Khen thưởng Trung ương</w:t>
      </w:r>
      <w:r w:rsidRPr="001769C0">
        <w:rPr>
          <w:rFonts w:ascii="Times New Roman" w:eastAsia="Calibri" w:hAnsi="Times New Roman" w:cs="Times New Roman"/>
          <w:color w:val="auto"/>
          <w:sz w:val="28"/>
          <w:szCs w:val="28"/>
          <w:lang w:val="en-US" w:eastAsia="en-US" w:bidi="ar-SA"/>
        </w:rPr>
        <w:t>.</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8"/>
          <w:lang w:val="en-US" w:eastAsia="en-US" w:bidi="ar-SA"/>
        </w:rPr>
        <w:t xml:space="preserve">d) Văn phòng </w:t>
      </w:r>
      <w:r w:rsidR="00187201" w:rsidRPr="001769C0">
        <w:rPr>
          <w:rFonts w:ascii="Times New Roman" w:eastAsia="Calibri" w:hAnsi="Times New Roman" w:cs="Times New Roman"/>
          <w:color w:val="auto"/>
          <w:sz w:val="28"/>
          <w:szCs w:val="28"/>
          <w:highlight w:val="yellow"/>
          <w:lang w:val="en-US" w:eastAsia="en-US" w:bidi="ar-SA"/>
        </w:rPr>
        <w:t>Bộ Công an</w:t>
      </w:r>
      <w:r w:rsidR="00187201" w:rsidRPr="001769C0">
        <w:rPr>
          <w:rFonts w:ascii="Times New Roman" w:eastAsia="Calibri" w:hAnsi="Times New Roman" w:cs="Times New Roman"/>
          <w:color w:val="auto"/>
          <w:sz w:val="28"/>
          <w:szCs w:val="28"/>
          <w:lang w:val="en-US" w:eastAsia="en-US" w:bidi="ar-SA"/>
        </w:rPr>
        <w:t xml:space="preserve"> </w:t>
      </w:r>
      <w:r w:rsidRPr="001769C0">
        <w:rPr>
          <w:rFonts w:ascii="Times New Roman" w:eastAsia="Calibri" w:hAnsi="Times New Roman" w:cs="Times New Roman"/>
          <w:color w:val="auto"/>
          <w:sz w:val="28"/>
          <w:szCs w:val="28"/>
          <w:lang w:val="en-US" w:eastAsia="en-US" w:bidi="ar-SA"/>
        </w:rPr>
        <w:t xml:space="preserve">căn cứ danh sách do Cục Công tác đảng và công tác chính trị và Cục </w:t>
      </w:r>
      <w:r w:rsidRPr="001769C0">
        <w:rPr>
          <w:rFonts w:ascii="Times New Roman" w:eastAsia="Calibri" w:hAnsi="Times New Roman" w:cs="Times New Roman"/>
          <w:color w:val="auto"/>
          <w:sz w:val="28"/>
          <w:szCs w:val="22"/>
          <w:lang w:val="en-US" w:eastAsia="en-US" w:bidi="ar-SA"/>
        </w:rPr>
        <w:t>Xây dựng phong trào bảo vệ an ninh Tổ quốc</w:t>
      </w:r>
      <w:r w:rsidRPr="001769C0">
        <w:rPr>
          <w:rFonts w:ascii="Times New Roman" w:eastAsia="Calibri" w:hAnsi="Times New Roman" w:cs="Times New Roman"/>
          <w:color w:val="auto"/>
          <w:sz w:val="28"/>
          <w:szCs w:val="28"/>
          <w:lang w:val="en-US" w:eastAsia="en-US" w:bidi="ar-SA"/>
        </w:rPr>
        <w:t xml:space="preserve"> tổng hợp thực hiện đóng dấu các Bằng khen, Bằng chứng nhận cấp đổi, cấp lại.</w:t>
      </w:r>
    </w:p>
    <w:p w:rsidR="00CC7420" w:rsidRPr="001769C0" w:rsidRDefault="00CC7420" w:rsidP="00D67607">
      <w:pPr>
        <w:widowControl/>
        <w:spacing w:before="120" w:line="380" w:lineRule="exact"/>
        <w:ind w:firstLine="720"/>
        <w:jc w:val="both"/>
        <w:rPr>
          <w:rFonts w:ascii="Times New Roman" w:eastAsia="Calibri" w:hAnsi="Times New Roman" w:cs="Times New Roman"/>
          <w:b/>
          <w:color w:val="auto"/>
          <w:sz w:val="28"/>
          <w:szCs w:val="28"/>
          <w:lang w:val="en-US" w:eastAsia="en-US" w:bidi="ar-SA"/>
        </w:rPr>
      </w:pPr>
      <w:r w:rsidRPr="001769C0">
        <w:rPr>
          <w:rFonts w:ascii="Times New Roman" w:eastAsia="Calibri" w:hAnsi="Times New Roman" w:cs="Times New Roman"/>
          <w:b/>
          <w:color w:val="auto"/>
          <w:sz w:val="28"/>
          <w:szCs w:val="28"/>
          <w:lang w:val="en-US" w:eastAsia="en-US" w:bidi="ar-SA"/>
        </w:rPr>
        <w:t>2. Tuyến trình đề nghị cấp đổi, cấp lại hiện vật khen thưởng:</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a) Đơn vị trình khen thưởng gửi hồ sơ về Cục </w:t>
      </w:r>
      <w:r w:rsidRPr="001769C0">
        <w:rPr>
          <w:rFonts w:ascii="Times New Roman" w:eastAsia="Calibri" w:hAnsi="Times New Roman" w:cs="Times New Roman"/>
          <w:color w:val="auto"/>
          <w:sz w:val="28"/>
          <w:szCs w:val="28"/>
          <w:lang w:val="en-US" w:eastAsia="en-US" w:bidi="ar-SA"/>
        </w:rPr>
        <w:t>Công tác đảng và công tác chính trị</w:t>
      </w:r>
      <w:r w:rsidRPr="001769C0">
        <w:rPr>
          <w:rFonts w:ascii="Times New Roman" w:eastAsia="Calibri" w:hAnsi="Times New Roman" w:cs="Times New Roman"/>
          <w:color w:val="auto"/>
          <w:sz w:val="28"/>
          <w:szCs w:val="22"/>
          <w:lang w:val="en-US" w:eastAsia="en-US" w:bidi="ar-SA"/>
        </w:rPr>
        <w:t xml:space="preserve"> để thẩm định, xem xét cấp đổi, cấp lại hiện vật khen thưởng.</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8"/>
          <w:lang w:val="en-US" w:eastAsia="en-US" w:bidi="ar-SA"/>
        </w:rPr>
      </w:pPr>
      <w:r w:rsidRPr="001769C0">
        <w:rPr>
          <w:rFonts w:ascii="Times New Roman" w:eastAsia="Calibri" w:hAnsi="Times New Roman" w:cs="Times New Roman"/>
          <w:color w:val="auto"/>
          <w:sz w:val="28"/>
          <w:szCs w:val="22"/>
          <w:lang w:val="en-US" w:eastAsia="en-US" w:bidi="ar-SA"/>
        </w:rPr>
        <w:t>b) Đối với c</w:t>
      </w:r>
      <w:r w:rsidRPr="001769C0">
        <w:rPr>
          <w:rFonts w:ascii="Times New Roman" w:eastAsia="Calibri" w:hAnsi="Times New Roman" w:cs="Times New Roman"/>
          <w:color w:val="auto"/>
          <w:sz w:val="28"/>
          <w:szCs w:val="22"/>
          <w:lang w:eastAsia="en-US" w:bidi="ar-SA"/>
        </w:rPr>
        <w:t>ác tập thể, cá nhân có thành tích trong phong trào bảo vệ an ninh Tổ quốc</w:t>
      </w:r>
      <w:r w:rsidRPr="001769C0">
        <w:rPr>
          <w:rFonts w:ascii="Times New Roman" w:eastAsia="Calibri" w:hAnsi="Times New Roman" w:cs="Times New Roman"/>
          <w:color w:val="auto"/>
          <w:sz w:val="28"/>
          <w:szCs w:val="22"/>
          <w:lang w:val="en-US" w:eastAsia="en-US" w:bidi="ar-SA"/>
        </w:rPr>
        <w:t>, được khen thưởng cấp Bộ, đơn vị trình khen thưởng gửi hồ sơ về Cục Xây dựng phong trào bảo vệ an ninh Tổ quốc để thẩm định, xem xét cấp đổi, cấp lại hiện vật khen thưởng.</w:t>
      </w:r>
    </w:p>
    <w:p w:rsidR="00CC7420" w:rsidRPr="001769C0" w:rsidRDefault="00CC7420" w:rsidP="00D67607">
      <w:pPr>
        <w:pStyle w:val="Heading1"/>
        <w:spacing w:before="120" w:line="380" w:lineRule="exact"/>
        <w:jc w:val="center"/>
        <w:rPr>
          <w:rFonts w:eastAsia="Calibri" w:cstheme="majorHAnsi"/>
          <w:color w:val="auto"/>
          <w:lang w:val="en-US" w:eastAsia="en-US" w:bidi="ar-SA"/>
        </w:rPr>
      </w:pPr>
      <w:r w:rsidRPr="001769C0">
        <w:rPr>
          <w:rFonts w:eastAsia="Calibri" w:cstheme="majorHAnsi"/>
          <w:color w:val="auto"/>
          <w:lang w:val="en-US" w:eastAsia="en-US" w:bidi="ar-SA"/>
        </w:rPr>
        <w:lastRenderedPageBreak/>
        <w:t>Chương IV</w:t>
      </w:r>
    </w:p>
    <w:p w:rsidR="00CC7420" w:rsidRPr="001769C0" w:rsidRDefault="00CC7420" w:rsidP="00D67607">
      <w:pPr>
        <w:pStyle w:val="Heading1"/>
        <w:spacing w:before="0" w:line="380" w:lineRule="exact"/>
        <w:jc w:val="center"/>
        <w:rPr>
          <w:rFonts w:eastAsia="Calibri"/>
          <w:color w:val="auto"/>
          <w:lang w:val="en-US" w:eastAsia="en-US" w:bidi="ar-SA"/>
        </w:rPr>
      </w:pPr>
      <w:r w:rsidRPr="001769C0">
        <w:rPr>
          <w:rFonts w:eastAsia="Calibri" w:cstheme="majorHAnsi"/>
          <w:color w:val="auto"/>
          <w:lang w:val="en-US" w:eastAsia="en-US" w:bidi="ar-SA"/>
        </w:rPr>
        <w:t>TỔ CHỨC THỰC HIỆN</w:t>
      </w:r>
      <w:r w:rsidR="00D67607" w:rsidRPr="001769C0">
        <w:rPr>
          <w:rFonts w:eastAsia="Calibri" w:cstheme="majorHAnsi"/>
          <w:color w:val="auto"/>
          <w:lang w:val="en-US" w:eastAsia="en-US" w:bidi="ar-SA"/>
        </w:rPr>
        <w:t xml:space="preserve"> (mới)</w:t>
      </w:r>
    </w:p>
    <w:p w:rsidR="00CC7420" w:rsidRPr="001769C0" w:rsidRDefault="00CC7420" w:rsidP="00D67607">
      <w:pPr>
        <w:pStyle w:val="Heading1"/>
        <w:spacing w:before="120" w:line="380" w:lineRule="exact"/>
        <w:ind w:firstLine="720"/>
        <w:jc w:val="both"/>
        <w:rPr>
          <w:rFonts w:eastAsia="Calibri"/>
          <w:color w:val="auto"/>
          <w:lang w:eastAsia="en-US" w:bidi="ar-SA"/>
        </w:rPr>
      </w:pPr>
      <w:r w:rsidRPr="001769C0">
        <w:rPr>
          <w:rFonts w:eastAsia="Calibri"/>
          <w:color w:val="auto"/>
          <w:lang w:eastAsia="en-US" w:bidi="ar-SA"/>
        </w:rPr>
        <w:t xml:space="preserve">Điều </w:t>
      </w:r>
      <w:r w:rsidRPr="001769C0">
        <w:rPr>
          <w:rFonts w:eastAsia="Calibri"/>
          <w:color w:val="auto"/>
          <w:lang w:val="en-US" w:eastAsia="en-US" w:bidi="ar-SA"/>
        </w:rPr>
        <w:t>14</w:t>
      </w:r>
      <w:r w:rsidRPr="001769C0">
        <w:rPr>
          <w:rFonts w:eastAsia="Calibri"/>
          <w:color w:val="auto"/>
          <w:lang w:eastAsia="en-US" w:bidi="ar-SA"/>
        </w:rPr>
        <w:t xml:space="preserve">. Trách nhiệm của </w:t>
      </w:r>
      <w:r w:rsidRPr="001769C0">
        <w:rPr>
          <w:rFonts w:eastAsia="Calibri"/>
          <w:color w:val="auto"/>
          <w:lang w:val="en-US" w:eastAsia="en-US" w:bidi="ar-SA"/>
        </w:rPr>
        <w:t xml:space="preserve">các cơ quan </w:t>
      </w:r>
      <w:r w:rsidRPr="001769C0">
        <w:rPr>
          <w:rFonts w:eastAsia="Calibri"/>
          <w:color w:val="auto"/>
          <w:lang w:eastAsia="en-US" w:bidi="ar-SA"/>
        </w:rPr>
        <w:t>trong quản lý và cấp phát</w:t>
      </w:r>
      <w:r w:rsidRPr="001769C0">
        <w:rPr>
          <w:rFonts w:eastAsia="Calibri"/>
          <w:color w:val="auto"/>
          <w:lang w:val="en-US" w:eastAsia="en-US" w:bidi="ar-SA"/>
        </w:rPr>
        <w:t>, cấp đổi, cấp lại</w:t>
      </w:r>
      <w:r w:rsidRPr="001769C0">
        <w:rPr>
          <w:rFonts w:eastAsia="Calibri"/>
          <w:color w:val="auto"/>
          <w:lang w:eastAsia="en-US" w:bidi="ar-SA"/>
        </w:rPr>
        <w:t xml:space="preserve"> hiện vật khen thưởng</w:t>
      </w:r>
    </w:p>
    <w:p w:rsidR="00CC7420" w:rsidRPr="001769C0" w:rsidRDefault="00CC7420" w:rsidP="00D67607">
      <w:pPr>
        <w:widowControl/>
        <w:tabs>
          <w:tab w:val="left" w:pos="709"/>
          <w:tab w:val="left" w:pos="1800"/>
        </w:tabs>
        <w:spacing w:before="120" w:line="380" w:lineRule="exact"/>
        <w:ind w:firstLine="720"/>
        <w:jc w:val="both"/>
        <w:rPr>
          <w:rFonts w:ascii="Times New Roman" w:eastAsia="Calibri" w:hAnsi="Times New Roman" w:cs="Times New Roman"/>
          <w:b/>
          <w:color w:val="auto"/>
          <w:sz w:val="28"/>
          <w:szCs w:val="22"/>
          <w:lang w:eastAsia="en-US" w:bidi="ar-SA"/>
        </w:rPr>
      </w:pPr>
      <w:r w:rsidRPr="001769C0">
        <w:rPr>
          <w:rFonts w:ascii="Times New Roman" w:eastAsia="Calibri" w:hAnsi="Times New Roman" w:cs="Times New Roman"/>
          <w:b/>
          <w:color w:val="auto"/>
          <w:sz w:val="28"/>
          <w:szCs w:val="22"/>
          <w:lang w:eastAsia="en-US" w:bidi="ar-SA"/>
        </w:rPr>
        <w:t>1. Trách nhiệm của Cơ quan Thường trực Hội đồng Thi đua, khen thưởng Bộ Công an:</w:t>
      </w:r>
    </w:p>
    <w:p w:rsidR="00CC7420" w:rsidRPr="001769C0" w:rsidRDefault="00CC7420" w:rsidP="00D67607">
      <w:pPr>
        <w:widowControl/>
        <w:tabs>
          <w:tab w:val="left" w:pos="709"/>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a) </w:t>
      </w:r>
      <w:r w:rsidRPr="001769C0">
        <w:rPr>
          <w:rFonts w:ascii="Times New Roman" w:eastAsia="Calibri" w:hAnsi="Times New Roman" w:cs="Times New Roman"/>
          <w:color w:val="auto"/>
          <w:sz w:val="28"/>
          <w:szCs w:val="22"/>
          <w:lang w:val="en-US" w:eastAsia="en-US" w:bidi="ar-SA"/>
        </w:rPr>
        <w:t xml:space="preserve"> </w:t>
      </w:r>
      <w:r w:rsidRPr="001769C0">
        <w:rPr>
          <w:rFonts w:ascii="Times New Roman" w:eastAsia="Calibri" w:hAnsi="Times New Roman" w:cs="Times New Roman"/>
          <w:color w:val="auto"/>
          <w:sz w:val="28"/>
          <w:szCs w:val="22"/>
          <w:lang w:eastAsia="en-US" w:bidi="ar-SA"/>
        </w:rPr>
        <w:t>Nhận, bảo quản các hiện vật khen thưởng cấp Nhà nước từ Ban Thi đua, khen thưởng Trung ương và cấp phát cho Công an các đơn vị, địa phương có tập thể, cá nhân được khen thưởng.</w:t>
      </w:r>
    </w:p>
    <w:p w:rsidR="00CC7420" w:rsidRPr="001769C0" w:rsidRDefault="00CC7420" w:rsidP="00D67607">
      <w:pPr>
        <w:widowControl/>
        <w:tabs>
          <w:tab w:val="left" w:pos="1080"/>
          <w:tab w:val="left" w:pos="1800"/>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b) Đặt làm và cấp phát “Cờ thi đua của Bộ Công an” tặng cho Công an</w:t>
      </w:r>
      <w:r w:rsidRPr="001769C0">
        <w:rPr>
          <w:rFonts w:ascii="Times New Roman" w:eastAsia="Calibri" w:hAnsi="Times New Roman" w:cs="Times New Roman"/>
          <w:color w:val="auto"/>
          <w:sz w:val="28"/>
          <w:szCs w:val="22"/>
          <w:lang w:val="en-US" w:eastAsia="en-US" w:bidi="ar-SA"/>
        </w:rPr>
        <w:t xml:space="preserve"> các</w:t>
      </w:r>
      <w:r w:rsidRPr="001769C0">
        <w:rPr>
          <w:rFonts w:ascii="Times New Roman" w:eastAsia="Calibri" w:hAnsi="Times New Roman" w:cs="Times New Roman"/>
          <w:color w:val="auto"/>
          <w:sz w:val="28"/>
          <w:szCs w:val="22"/>
          <w:lang w:eastAsia="en-US" w:bidi="ar-SA"/>
        </w:rPr>
        <w:t xml:space="preserve"> tỉnh, thành phố trực thuộc Trung ương, các đơn vị trực thuộc Bộ trưởng trong tổng kết phong trào thi đua “Vì an ninh Tổ quốc”.</w:t>
      </w:r>
    </w:p>
    <w:p w:rsidR="00CC7420" w:rsidRPr="001769C0" w:rsidRDefault="00CC7420" w:rsidP="00D67607">
      <w:pPr>
        <w:widowControl/>
        <w:tabs>
          <w:tab w:val="left" w:pos="720"/>
          <w:tab w:val="left" w:pos="1080"/>
          <w:tab w:val="left" w:pos="1800"/>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val="en-US" w:eastAsia="en-US" w:bidi="ar-SA"/>
        </w:rPr>
        <w:t>c</w:t>
      </w:r>
      <w:r w:rsidRPr="001769C0">
        <w:rPr>
          <w:rFonts w:ascii="Times New Roman" w:eastAsia="Calibri" w:hAnsi="Times New Roman" w:cs="Times New Roman"/>
          <w:color w:val="auto"/>
          <w:sz w:val="28"/>
          <w:szCs w:val="22"/>
          <w:lang w:eastAsia="en-US" w:bidi="ar-SA"/>
        </w:rPr>
        <w:t>) Đặt làm và cấp phát “Bằng khen của Bộ trưởng Bộ Công an”, bằng chứng nhận danh hiệu “Chiến sĩ thi đua toàn lực lượng Công an nhân dân”, Huy hiệu “Chiến sĩ thi đua toàn lực lượng Công an nhân dân</w:t>
      </w:r>
      <w:r w:rsidRPr="001769C0">
        <w:rPr>
          <w:rFonts w:ascii="Times New Roman" w:eastAsia="Calibri" w:hAnsi="Times New Roman" w:cs="Times New Roman"/>
          <w:color w:val="auto"/>
          <w:sz w:val="28"/>
          <w:szCs w:val="22"/>
          <w:lang w:val="en-US" w:eastAsia="en-US" w:bidi="ar-SA"/>
        </w:rPr>
        <w:t>”, Bằng và huy hiệu Kỷ niệm chương</w:t>
      </w:r>
      <w:r w:rsidRPr="001769C0">
        <w:rPr>
          <w:rFonts w:ascii="Times New Roman" w:eastAsia="Calibri" w:hAnsi="Times New Roman" w:cs="Times New Roman"/>
          <w:color w:val="auto"/>
          <w:sz w:val="28"/>
          <w:szCs w:val="22"/>
          <w:lang w:eastAsia="en-US" w:bidi="ar-SA"/>
        </w:rPr>
        <w:t xml:space="preserve"> (kèm theo hộp đựng) và Sổ vàng truyền thống của Bộ Công an.</w:t>
      </w:r>
    </w:p>
    <w:p w:rsidR="00CC7420" w:rsidRPr="001769C0" w:rsidRDefault="00CC7420"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d</w:t>
      </w:r>
      <w:r w:rsidRPr="001769C0">
        <w:rPr>
          <w:rFonts w:ascii="Times New Roman" w:eastAsia="Calibri" w:hAnsi="Times New Roman" w:cs="Times New Roman"/>
          <w:color w:val="auto"/>
          <w:sz w:val="28"/>
          <w:szCs w:val="22"/>
          <w:lang w:eastAsia="en-US" w:bidi="ar-SA"/>
        </w:rPr>
        <w:t>) Đặt làm và cấp phát bằng chứng nhận “Chiến sĩ thi đua cơ sở” tặng cho Giám đốc, Phó Giám đốc Công an</w:t>
      </w:r>
      <w:r w:rsidRPr="001769C0">
        <w:rPr>
          <w:rFonts w:ascii="Times New Roman" w:eastAsia="Calibri" w:hAnsi="Times New Roman" w:cs="Times New Roman"/>
          <w:color w:val="auto"/>
          <w:sz w:val="28"/>
          <w:szCs w:val="22"/>
          <w:lang w:val="en-US" w:eastAsia="en-US" w:bidi="ar-SA"/>
        </w:rPr>
        <w:t xml:space="preserve"> các</w:t>
      </w:r>
      <w:r w:rsidRPr="001769C0">
        <w:rPr>
          <w:rFonts w:ascii="Times New Roman" w:eastAsia="Calibri" w:hAnsi="Times New Roman" w:cs="Times New Roman"/>
          <w:color w:val="auto"/>
          <w:sz w:val="28"/>
          <w:szCs w:val="22"/>
          <w:lang w:eastAsia="en-US" w:bidi="ar-SA"/>
        </w:rPr>
        <w:t xml:space="preserve"> tỉnh, thành phố trực thuộc Trung ương, Thủ trưở</w:t>
      </w:r>
      <w:r w:rsidR="00D67607" w:rsidRPr="001769C0">
        <w:rPr>
          <w:rFonts w:ascii="Times New Roman" w:eastAsia="Calibri" w:hAnsi="Times New Roman" w:cs="Times New Roman"/>
          <w:color w:val="auto"/>
          <w:sz w:val="28"/>
          <w:szCs w:val="22"/>
          <w:lang w:eastAsia="en-US" w:bidi="ar-SA"/>
        </w:rPr>
        <w:t>ng, Phó T</w:t>
      </w:r>
      <w:r w:rsidRPr="001769C0">
        <w:rPr>
          <w:rFonts w:ascii="Times New Roman" w:eastAsia="Calibri" w:hAnsi="Times New Roman" w:cs="Times New Roman"/>
          <w:color w:val="auto"/>
          <w:sz w:val="28"/>
          <w:szCs w:val="22"/>
          <w:lang w:eastAsia="en-US" w:bidi="ar-SA"/>
        </w:rPr>
        <w:t>hủ trưởng đơn vị trực thuộc Bộ trưởng.</w:t>
      </w:r>
    </w:p>
    <w:p w:rsidR="00CC7420" w:rsidRPr="001769C0" w:rsidRDefault="00CC7420" w:rsidP="00D67607">
      <w:pPr>
        <w:widowControl/>
        <w:tabs>
          <w:tab w:val="left" w:pos="567"/>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e) Tiếp nhận hồ sơ cấp đổi, cấp lại hiện vật khen thưởng, thẩm định xem xét cấp đổi, cấp lại hiện vật khen thưởng </w:t>
      </w:r>
      <w:r w:rsidRPr="001769C0">
        <w:rPr>
          <w:rFonts w:ascii="Times New Roman" w:eastAsia="Calibri" w:hAnsi="Times New Roman" w:cs="Times New Roman"/>
          <w:color w:val="auto"/>
          <w:sz w:val="28"/>
          <w:szCs w:val="22"/>
          <w:lang w:eastAsia="en-US" w:bidi="ar-SA"/>
        </w:rPr>
        <w:t xml:space="preserve">cho các tập thể, cá nhân </w:t>
      </w:r>
      <w:r w:rsidRPr="001769C0">
        <w:rPr>
          <w:rFonts w:ascii="Times New Roman" w:eastAsia="Calibri" w:hAnsi="Times New Roman" w:cs="Times New Roman"/>
          <w:color w:val="auto"/>
          <w:sz w:val="28"/>
          <w:szCs w:val="22"/>
          <w:lang w:val="en-US" w:eastAsia="en-US" w:bidi="ar-SA"/>
        </w:rPr>
        <w:t xml:space="preserve">(trừ hiện vật khen thưởng cấp Bộ tặng cho các tập thể, cá nhân </w:t>
      </w:r>
      <w:r w:rsidRPr="001769C0">
        <w:rPr>
          <w:rFonts w:ascii="Times New Roman" w:eastAsia="Calibri" w:hAnsi="Times New Roman" w:cs="Times New Roman"/>
          <w:color w:val="auto"/>
          <w:sz w:val="28"/>
          <w:szCs w:val="22"/>
          <w:lang w:eastAsia="en-US" w:bidi="ar-SA"/>
        </w:rPr>
        <w:t>có thành tích trong phong trào</w:t>
      </w:r>
      <w:r w:rsidRPr="001769C0">
        <w:rPr>
          <w:rFonts w:ascii="Times New Roman" w:eastAsia="Calibri" w:hAnsi="Times New Roman" w:cs="Times New Roman"/>
          <w:color w:val="auto"/>
          <w:sz w:val="28"/>
          <w:szCs w:val="22"/>
          <w:lang w:val="en-US" w:eastAsia="en-US" w:bidi="ar-SA"/>
        </w:rPr>
        <w:t xml:space="preserve"> toàn dân</w:t>
      </w:r>
      <w:r w:rsidRPr="001769C0">
        <w:rPr>
          <w:rFonts w:ascii="Times New Roman" w:eastAsia="Calibri" w:hAnsi="Times New Roman" w:cs="Times New Roman"/>
          <w:color w:val="auto"/>
          <w:sz w:val="28"/>
          <w:szCs w:val="22"/>
          <w:lang w:eastAsia="en-US" w:bidi="ar-SA"/>
        </w:rPr>
        <w:t xml:space="preserve"> bảo vệ an ninh Tổ quốc</w:t>
      </w:r>
      <w:r w:rsidRPr="001769C0">
        <w:rPr>
          <w:rFonts w:ascii="Times New Roman" w:eastAsia="Calibri" w:hAnsi="Times New Roman" w:cs="Times New Roman"/>
          <w:color w:val="auto"/>
          <w:sz w:val="28"/>
          <w:szCs w:val="22"/>
          <w:lang w:val="en-US" w:eastAsia="en-US" w:bidi="ar-SA"/>
        </w:rPr>
        <w:t>).</w:t>
      </w:r>
    </w:p>
    <w:p w:rsidR="00CC7420" w:rsidRPr="001769C0" w:rsidRDefault="00CC7420" w:rsidP="00D67607">
      <w:pPr>
        <w:widowControl/>
        <w:spacing w:before="120" w:line="380" w:lineRule="exact"/>
        <w:ind w:firstLine="720"/>
        <w:jc w:val="both"/>
        <w:rPr>
          <w:rFonts w:ascii="Times New Roman" w:eastAsia="Calibri" w:hAnsi="Times New Roman" w:cs="Times New Roman"/>
          <w:b/>
          <w:color w:val="auto"/>
          <w:spacing w:val="2"/>
          <w:sz w:val="28"/>
          <w:szCs w:val="22"/>
          <w:lang w:eastAsia="en-US" w:bidi="ar-SA"/>
        </w:rPr>
      </w:pPr>
      <w:r w:rsidRPr="001769C0">
        <w:rPr>
          <w:rFonts w:ascii="Times New Roman" w:eastAsia="Calibri" w:hAnsi="Times New Roman" w:cs="Times New Roman"/>
          <w:b/>
          <w:color w:val="auto"/>
          <w:spacing w:val="2"/>
          <w:sz w:val="28"/>
          <w:szCs w:val="22"/>
          <w:lang w:val="en-US" w:eastAsia="en-US" w:bidi="ar-SA"/>
        </w:rPr>
        <w:t>2</w:t>
      </w:r>
      <w:r w:rsidRPr="001769C0">
        <w:rPr>
          <w:rFonts w:ascii="Times New Roman" w:eastAsia="Calibri" w:hAnsi="Times New Roman" w:cs="Times New Roman"/>
          <w:b/>
          <w:color w:val="auto"/>
          <w:spacing w:val="2"/>
          <w:sz w:val="28"/>
          <w:szCs w:val="22"/>
          <w:lang w:eastAsia="en-US" w:bidi="ar-SA"/>
        </w:rPr>
        <w:t xml:space="preserve">. Trách nhiệm của Cục Xây dựng phong trào bảo vệ an ninh Tổ quốc: </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a) </w:t>
      </w:r>
      <w:r w:rsidRPr="001769C0">
        <w:rPr>
          <w:rFonts w:ascii="Times New Roman" w:eastAsia="Calibri" w:hAnsi="Times New Roman" w:cs="Times New Roman"/>
          <w:color w:val="auto"/>
          <w:sz w:val="28"/>
          <w:szCs w:val="22"/>
          <w:lang w:eastAsia="en-US" w:bidi="ar-SA"/>
        </w:rPr>
        <w:t>Nhận</w:t>
      </w:r>
      <w:r w:rsidRPr="001769C0">
        <w:rPr>
          <w:rFonts w:ascii="Times New Roman" w:eastAsia="Calibri" w:hAnsi="Times New Roman" w:cs="Times New Roman"/>
          <w:color w:val="auto"/>
          <w:sz w:val="28"/>
          <w:szCs w:val="22"/>
          <w:lang w:val="en-US" w:eastAsia="en-US" w:bidi="ar-SA"/>
        </w:rPr>
        <w:t xml:space="preserve"> phôi bằng, in</w:t>
      </w:r>
      <w:r w:rsidRPr="001769C0">
        <w:rPr>
          <w:rFonts w:ascii="Times New Roman" w:eastAsia="Calibri" w:hAnsi="Times New Roman" w:cs="Times New Roman"/>
          <w:color w:val="auto"/>
          <w:sz w:val="28"/>
          <w:szCs w:val="22"/>
          <w:lang w:eastAsia="en-US" w:bidi="ar-SA"/>
        </w:rPr>
        <w:t>, cấp phát</w:t>
      </w:r>
      <w:r w:rsidRPr="001769C0">
        <w:rPr>
          <w:rFonts w:ascii="Times New Roman" w:eastAsia="Calibri" w:hAnsi="Times New Roman" w:cs="Times New Roman"/>
          <w:color w:val="auto"/>
          <w:sz w:val="28"/>
          <w:szCs w:val="22"/>
          <w:lang w:val="en-US" w:eastAsia="en-US" w:bidi="ar-SA"/>
        </w:rPr>
        <w:t xml:space="preserve"> </w:t>
      </w:r>
      <w:r w:rsidRPr="001769C0">
        <w:rPr>
          <w:rFonts w:ascii="Times New Roman" w:eastAsia="Calibri" w:hAnsi="Times New Roman" w:cs="Times New Roman"/>
          <w:color w:val="auto"/>
          <w:sz w:val="28"/>
          <w:szCs w:val="22"/>
          <w:lang w:eastAsia="en-US" w:bidi="ar-SA"/>
        </w:rPr>
        <w:t xml:space="preserve">“Bằng khen của Bộ trưởng Bộ Công an”, bằng chứng nhận Kỷ niệm chương “Bảo vệ an ninh Tổ quốc”, </w:t>
      </w:r>
      <w:r w:rsidRPr="001769C0">
        <w:rPr>
          <w:rFonts w:ascii="Times New Roman" w:eastAsia="Calibri" w:hAnsi="Times New Roman" w:cs="Times New Roman"/>
          <w:color w:val="auto"/>
          <w:sz w:val="28"/>
          <w:szCs w:val="22"/>
          <w:lang w:val="en-US" w:eastAsia="en-US" w:bidi="ar-SA"/>
        </w:rPr>
        <w:t>h</w:t>
      </w:r>
      <w:r w:rsidRPr="001769C0">
        <w:rPr>
          <w:rFonts w:ascii="Times New Roman" w:eastAsia="Calibri" w:hAnsi="Times New Roman" w:cs="Times New Roman"/>
          <w:color w:val="auto"/>
          <w:sz w:val="28"/>
          <w:szCs w:val="22"/>
          <w:lang w:eastAsia="en-US" w:bidi="ar-SA"/>
        </w:rPr>
        <w:t>uy hiệu Kỷ niệm chương (kèm theo hộp đựng) tặng cho các tập thể, cá nhân có thành tích trong phong trào bảo vệ an ninh Tổ quốc.</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z w:val="28"/>
          <w:szCs w:val="22"/>
          <w:lang w:val="en-US" w:eastAsia="en-US" w:bidi="ar-SA"/>
        </w:rPr>
      </w:pPr>
      <w:r w:rsidRPr="001769C0">
        <w:rPr>
          <w:rFonts w:ascii="Times New Roman" w:eastAsia="Calibri" w:hAnsi="Times New Roman" w:cs="Times New Roman"/>
          <w:color w:val="auto"/>
          <w:sz w:val="28"/>
          <w:szCs w:val="22"/>
          <w:lang w:val="en-US" w:eastAsia="en-US" w:bidi="ar-SA"/>
        </w:rPr>
        <w:t xml:space="preserve">b) Tiếp nhận hồ sơ cấp đổi, cấp lại hiện vật khen thưởng, thẩm định, xem xét cấp đổi, cấp lại hiện vật khen thưởng </w:t>
      </w:r>
      <w:r w:rsidRPr="001769C0">
        <w:rPr>
          <w:rFonts w:ascii="Times New Roman" w:eastAsia="Calibri" w:hAnsi="Times New Roman" w:cs="Times New Roman"/>
          <w:color w:val="auto"/>
          <w:sz w:val="28"/>
          <w:szCs w:val="22"/>
          <w:lang w:eastAsia="en-US" w:bidi="ar-SA"/>
        </w:rPr>
        <w:t xml:space="preserve">cho các tập thể, cá nhân có thành tích trong phong trào </w:t>
      </w:r>
      <w:r w:rsidRPr="001769C0">
        <w:rPr>
          <w:rFonts w:ascii="Times New Roman" w:eastAsia="Calibri" w:hAnsi="Times New Roman" w:cs="Times New Roman"/>
          <w:color w:val="auto"/>
          <w:sz w:val="28"/>
          <w:szCs w:val="22"/>
          <w:lang w:val="en-US" w:eastAsia="en-US" w:bidi="ar-SA"/>
        </w:rPr>
        <w:t xml:space="preserve">toàn dân </w:t>
      </w:r>
      <w:r w:rsidRPr="001769C0">
        <w:rPr>
          <w:rFonts w:ascii="Times New Roman" w:eastAsia="Calibri" w:hAnsi="Times New Roman" w:cs="Times New Roman"/>
          <w:color w:val="auto"/>
          <w:sz w:val="28"/>
          <w:szCs w:val="22"/>
          <w:lang w:eastAsia="en-US" w:bidi="ar-SA"/>
        </w:rPr>
        <w:t>bảo vệ an ninh Tổ quốc</w:t>
      </w:r>
      <w:r w:rsidRPr="001769C0">
        <w:rPr>
          <w:rFonts w:ascii="Times New Roman" w:eastAsia="Calibri" w:hAnsi="Times New Roman" w:cs="Times New Roman"/>
          <w:color w:val="auto"/>
          <w:sz w:val="28"/>
          <w:szCs w:val="22"/>
          <w:lang w:val="en-US" w:eastAsia="en-US" w:bidi="ar-SA"/>
        </w:rPr>
        <w:t>.</w:t>
      </w:r>
    </w:p>
    <w:p w:rsidR="00CC7420" w:rsidRPr="001769C0" w:rsidRDefault="00CC7420" w:rsidP="00D67607">
      <w:pPr>
        <w:widowControl/>
        <w:tabs>
          <w:tab w:val="left" w:pos="567"/>
          <w:tab w:val="left" w:pos="1800"/>
        </w:tabs>
        <w:spacing w:before="120" w:line="380" w:lineRule="exact"/>
        <w:ind w:firstLine="720"/>
        <w:jc w:val="both"/>
        <w:rPr>
          <w:rFonts w:ascii="Times New Roman" w:eastAsia="Calibri" w:hAnsi="Times New Roman" w:cs="Times New Roman"/>
          <w:b/>
          <w:color w:val="auto"/>
          <w:sz w:val="28"/>
          <w:szCs w:val="22"/>
          <w:lang w:eastAsia="en-US" w:bidi="ar-SA"/>
        </w:rPr>
      </w:pPr>
      <w:r w:rsidRPr="001769C0">
        <w:rPr>
          <w:rFonts w:ascii="Times New Roman" w:eastAsia="Calibri" w:hAnsi="Times New Roman" w:cs="Times New Roman"/>
          <w:b/>
          <w:color w:val="auto"/>
          <w:sz w:val="28"/>
          <w:szCs w:val="22"/>
          <w:lang w:val="en-US" w:eastAsia="en-US" w:bidi="ar-SA"/>
        </w:rPr>
        <w:t>3</w:t>
      </w:r>
      <w:r w:rsidRPr="001769C0">
        <w:rPr>
          <w:rFonts w:ascii="Times New Roman" w:eastAsia="Calibri" w:hAnsi="Times New Roman" w:cs="Times New Roman"/>
          <w:b/>
          <w:color w:val="auto"/>
          <w:sz w:val="28"/>
          <w:szCs w:val="22"/>
          <w:lang w:eastAsia="en-US" w:bidi="ar-SA"/>
        </w:rPr>
        <w:t>. Trách nhiệm của Công an</w:t>
      </w:r>
      <w:r w:rsidRPr="001769C0">
        <w:rPr>
          <w:rFonts w:ascii="Times New Roman" w:eastAsia="Calibri" w:hAnsi="Times New Roman" w:cs="Times New Roman"/>
          <w:b/>
          <w:color w:val="auto"/>
          <w:sz w:val="28"/>
          <w:szCs w:val="22"/>
          <w:lang w:val="en-US" w:eastAsia="en-US" w:bidi="ar-SA"/>
        </w:rPr>
        <w:t xml:space="preserve"> các</w:t>
      </w:r>
      <w:r w:rsidRPr="001769C0">
        <w:rPr>
          <w:rFonts w:ascii="Times New Roman" w:eastAsia="Calibri" w:hAnsi="Times New Roman" w:cs="Times New Roman"/>
          <w:b/>
          <w:color w:val="auto"/>
          <w:sz w:val="28"/>
          <w:szCs w:val="22"/>
          <w:lang w:eastAsia="en-US" w:bidi="ar-SA"/>
        </w:rPr>
        <w:t xml:space="preserve"> tỉnh, thành phố trực thuộc Trung ương, đơn vị trực thuộc Bộ trưởng:</w:t>
      </w:r>
    </w:p>
    <w:p w:rsidR="00CC7420" w:rsidRPr="001769C0" w:rsidRDefault="00CC7420" w:rsidP="00D67607">
      <w:pPr>
        <w:widowControl/>
        <w:tabs>
          <w:tab w:val="left" w:pos="709"/>
          <w:tab w:val="left" w:pos="1800"/>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pacing w:val="2"/>
          <w:sz w:val="28"/>
          <w:szCs w:val="22"/>
          <w:lang w:eastAsia="en-US" w:bidi="ar-SA"/>
        </w:rPr>
        <w:lastRenderedPageBreak/>
        <w:t>a) Đặt làm và cấp phát “Cờ thi đua của Bộ Công an” tặng cho đơn vị cơ sở thuộc Công an tỉnh, thành phố trực thuộc Trung ương, đơn vị trực thuộc Bộ trưởng trong tổng kết phong trào thi đua “Vì an ninh Tổ quốc” theo quyết định tặng của Bộ;</w:t>
      </w:r>
    </w:p>
    <w:p w:rsidR="00CC7420" w:rsidRPr="001769C0" w:rsidRDefault="00CC7420" w:rsidP="00D67607">
      <w:pPr>
        <w:widowControl/>
        <w:tabs>
          <w:tab w:val="left" w:pos="709"/>
          <w:tab w:val="left" w:pos="1800"/>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pacing w:val="2"/>
          <w:sz w:val="28"/>
          <w:szCs w:val="22"/>
          <w:lang w:eastAsia="en-US" w:bidi="ar-SA"/>
        </w:rPr>
        <w:t>b) Đặt làm và cấp phát khung Bằng khen Bộ, khung bằng chứng nhận danh hiệu “Chiến sĩ thi đua toàn lực lượng Công an nhân dân”</w:t>
      </w:r>
      <w:r w:rsidRPr="001769C0">
        <w:rPr>
          <w:rFonts w:ascii="Times New Roman" w:eastAsia="Calibri" w:hAnsi="Times New Roman" w:cs="Times New Roman"/>
          <w:color w:val="auto"/>
          <w:spacing w:val="2"/>
          <w:sz w:val="28"/>
          <w:szCs w:val="22"/>
          <w:lang w:val="en-US" w:eastAsia="en-US" w:bidi="ar-SA"/>
        </w:rPr>
        <w:t>, khung Bằng chứng nhận Kỷ</w:t>
      </w:r>
      <w:r w:rsidRPr="001769C0">
        <w:rPr>
          <w:rFonts w:ascii="Times New Roman" w:eastAsia="Calibri" w:hAnsi="Times New Roman" w:cs="Times New Roman"/>
          <w:color w:val="auto"/>
          <w:spacing w:val="2"/>
          <w:sz w:val="28"/>
          <w:szCs w:val="22"/>
          <w:lang w:eastAsia="en-US" w:bidi="ar-SA"/>
        </w:rPr>
        <w:t xml:space="preserve"> </w:t>
      </w:r>
      <w:r w:rsidRPr="001769C0">
        <w:rPr>
          <w:rFonts w:ascii="Times New Roman" w:eastAsia="Calibri" w:hAnsi="Times New Roman" w:cs="Times New Roman"/>
          <w:color w:val="auto"/>
          <w:spacing w:val="2"/>
          <w:sz w:val="28"/>
          <w:szCs w:val="22"/>
          <w:lang w:val="en-US" w:eastAsia="en-US" w:bidi="ar-SA"/>
        </w:rPr>
        <w:t xml:space="preserve">niệm chương “Bảo vệ an ninh Tổ quốc” </w:t>
      </w:r>
      <w:r w:rsidRPr="001769C0">
        <w:rPr>
          <w:rFonts w:ascii="Times New Roman" w:eastAsia="Calibri" w:hAnsi="Times New Roman" w:cs="Times New Roman"/>
          <w:color w:val="auto"/>
          <w:spacing w:val="2"/>
          <w:sz w:val="28"/>
          <w:szCs w:val="22"/>
          <w:lang w:eastAsia="en-US" w:bidi="ar-SA"/>
        </w:rPr>
        <w:t>theo quyết định khen thưởng của Bộ tặng cho tập thể, cá nhân thuộc đơn vị, địa phương mình;</w:t>
      </w:r>
    </w:p>
    <w:p w:rsidR="00CC7420" w:rsidRPr="001769C0" w:rsidRDefault="00CC7420" w:rsidP="00D67607">
      <w:pPr>
        <w:widowControl/>
        <w:tabs>
          <w:tab w:val="left" w:pos="709"/>
          <w:tab w:val="left" w:pos="1800"/>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c) Đặt làm, cấp phát Giấy khen, khung Giấy khen; bằng chứng nhận và khung bằng chứng nhận danh hiệu “Đơn vị Quyết thắng”, “Tập thể lao động</w:t>
      </w:r>
      <w:r w:rsidRPr="001769C0">
        <w:rPr>
          <w:rFonts w:ascii="Times New Roman" w:eastAsia="Calibri" w:hAnsi="Times New Roman" w:cs="Times New Roman"/>
          <w:color w:val="auto"/>
          <w:sz w:val="28"/>
          <w:szCs w:val="22"/>
          <w:lang w:val="en-US" w:eastAsia="en-US" w:bidi="ar-SA"/>
        </w:rPr>
        <w:t xml:space="preserve"> </w:t>
      </w:r>
      <w:r w:rsidRPr="001769C0">
        <w:rPr>
          <w:rFonts w:ascii="Times New Roman" w:eastAsia="Calibri" w:hAnsi="Times New Roman" w:cs="Times New Roman"/>
          <w:color w:val="auto"/>
          <w:sz w:val="28"/>
          <w:szCs w:val="22"/>
          <w:lang w:eastAsia="en-US" w:bidi="ar-SA"/>
        </w:rPr>
        <w:t>xuất sắc”, “Chiến sĩ thi đua cơ sở”, Sổ vàng truyền thống của Công an đơn vị, địa phương mình.</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b/>
          <w:color w:val="auto"/>
          <w:sz w:val="28"/>
          <w:szCs w:val="22"/>
          <w:lang w:val="en-US" w:eastAsia="en-US" w:bidi="ar-SA"/>
        </w:rPr>
      </w:pPr>
      <w:r w:rsidRPr="001769C0">
        <w:rPr>
          <w:rFonts w:ascii="Times New Roman" w:eastAsia="Calibri" w:hAnsi="Times New Roman" w:cs="Times New Roman"/>
          <w:b/>
          <w:color w:val="auto"/>
          <w:sz w:val="28"/>
          <w:szCs w:val="22"/>
          <w:lang w:val="en-US" w:eastAsia="en-US" w:bidi="ar-SA"/>
        </w:rPr>
        <w:t>4. Trách nhiệm của Cục Hậu cần:</w:t>
      </w:r>
    </w:p>
    <w:p w:rsidR="00CC7420" w:rsidRPr="001769C0" w:rsidRDefault="00CC7420" w:rsidP="00D67607">
      <w:pPr>
        <w:widowControl/>
        <w:tabs>
          <w:tab w:val="left" w:pos="142"/>
          <w:tab w:val="left" w:pos="567"/>
          <w:tab w:val="left" w:pos="1350"/>
        </w:tabs>
        <w:spacing w:before="120" w:line="380" w:lineRule="exact"/>
        <w:ind w:firstLine="720"/>
        <w:jc w:val="both"/>
        <w:rPr>
          <w:rFonts w:ascii="Times New Roman" w:eastAsia="Calibri" w:hAnsi="Times New Roman" w:cs="Times New Roman"/>
          <w:color w:val="auto"/>
          <w:spacing w:val="2"/>
          <w:sz w:val="28"/>
          <w:szCs w:val="22"/>
          <w:lang w:val="en-US" w:eastAsia="en-US" w:bidi="ar-SA"/>
        </w:rPr>
      </w:pPr>
      <w:r w:rsidRPr="001769C0">
        <w:rPr>
          <w:rFonts w:ascii="Times New Roman" w:eastAsia="Calibri" w:hAnsi="Times New Roman" w:cs="Times New Roman"/>
          <w:color w:val="auto"/>
          <w:spacing w:val="2"/>
          <w:sz w:val="28"/>
          <w:szCs w:val="22"/>
          <w:lang w:val="en-US" w:eastAsia="en-US" w:bidi="ar-SA"/>
        </w:rPr>
        <w:t xml:space="preserve">Bố trí kho lưu trữ hiện vật khen thưởng ở cùng trụ sở cơ quan Thường trực </w:t>
      </w:r>
      <w:r w:rsidRPr="001769C0">
        <w:rPr>
          <w:rFonts w:ascii="Times New Roman" w:eastAsia="Calibri" w:hAnsi="Times New Roman" w:cs="Times New Roman"/>
          <w:color w:val="auto"/>
          <w:spacing w:val="2"/>
          <w:sz w:val="28"/>
          <w:szCs w:val="22"/>
          <w:lang w:eastAsia="en-US" w:bidi="ar-SA"/>
        </w:rPr>
        <w:t>Hội đồng Thi đua, khen thưởng Bộ Công an</w:t>
      </w:r>
      <w:r w:rsidRPr="001769C0">
        <w:rPr>
          <w:rFonts w:ascii="Times New Roman" w:eastAsia="Calibri" w:hAnsi="Times New Roman" w:cs="Times New Roman"/>
          <w:color w:val="auto"/>
          <w:spacing w:val="2"/>
          <w:sz w:val="28"/>
          <w:szCs w:val="22"/>
          <w:lang w:val="en-US" w:eastAsia="en-US" w:bidi="ar-SA"/>
        </w:rPr>
        <w:t xml:space="preserve"> đảm bảo an toàn, thuận tiện cho việc n</w:t>
      </w:r>
      <w:r w:rsidRPr="001769C0">
        <w:rPr>
          <w:rFonts w:ascii="Times New Roman" w:eastAsia="Calibri" w:hAnsi="Times New Roman" w:cs="Times New Roman"/>
          <w:color w:val="auto"/>
          <w:spacing w:val="2"/>
          <w:sz w:val="28"/>
          <w:szCs w:val="22"/>
          <w:lang w:eastAsia="en-US" w:bidi="ar-SA"/>
        </w:rPr>
        <w:t>hận, bảo quản các hiện vật khen thưởng cấp Nhà nước từ Ban Thi đua, khen thưởng Trung ương</w:t>
      </w:r>
      <w:r w:rsidRPr="001769C0">
        <w:rPr>
          <w:rFonts w:ascii="Times New Roman" w:eastAsia="Calibri" w:hAnsi="Times New Roman" w:cs="Times New Roman"/>
          <w:color w:val="auto"/>
          <w:spacing w:val="2"/>
          <w:sz w:val="28"/>
          <w:szCs w:val="22"/>
          <w:lang w:val="en-US" w:eastAsia="en-US" w:bidi="ar-SA"/>
        </w:rPr>
        <w:t>, hiện vật khen thưởng cấp Bộ</w:t>
      </w:r>
      <w:r w:rsidRPr="001769C0">
        <w:rPr>
          <w:rFonts w:ascii="Times New Roman" w:eastAsia="Calibri" w:hAnsi="Times New Roman" w:cs="Times New Roman"/>
          <w:color w:val="auto"/>
          <w:spacing w:val="2"/>
          <w:sz w:val="28"/>
          <w:szCs w:val="22"/>
          <w:lang w:eastAsia="en-US" w:bidi="ar-SA"/>
        </w:rPr>
        <w:t xml:space="preserve"> </w:t>
      </w:r>
      <w:r w:rsidRPr="001769C0">
        <w:rPr>
          <w:rFonts w:ascii="Times New Roman" w:eastAsia="Calibri" w:hAnsi="Times New Roman" w:cs="Times New Roman"/>
          <w:color w:val="auto"/>
          <w:spacing w:val="2"/>
          <w:sz w:val="28"/>
          <w:szCs w:val="22"/>
          <w:lang w:val="en-US" w:eastAsia="en-US" w:bidi="ar-SA"/>
        </w:rPr>
        <w:t>để</w:t>
      </w:r>
      <w:r w:rsidRPr="001769C0">
        <w:rPr>
          <w:rFonts w:ascii="Times New Roman" w:eastAsia="Calibri" w:hAnsi="Times New Roman" w:cs="Times New Roman"/>
          <w:color w:val="auto"/>
          <w:spacing w:val="2"/>
          <w:sz w:val="28"/>
          <w:szCs w:val="22"/>
          <w:lang w:eastAsia="en-US" w:bidi="ar-SA"/>
        </w:rPr>
        <w:t xml:space="preserve"> cấp phát cho Công an các đơn vị, địa phương</w:t>
      </w:r>
      <w:r w:rsidRPr="001769C0">
        <w:rPr>
          <w:rFonts w:ascii="Times New Roman" w:eastAsia="Calibri" w:hAnsi="Times New Roman" w:cs="Times New Roman"/>
          <w:color w:val="auto"/>
          <w:spacing w:val="2"/>
          <w:sz w:val="28"/>
          <w:szCs w:val="22"/>
          <w:lang w:val="en-US" w:eastAsia="en-US" w:bidi="ar-SA"/>
        </w:rPr>
        <w:t xml:space="preserve">. Bố trí phương tiện vận chuyển khi có yêu cầu của cơ quan Thường trực </w:t>
      </w:r>
      <w:r w:rsidRPr="001769C0">
        <w:rPr>
          <w:rFonts w:ascii="Times New Roman" w:eastAsia="Calibri" w:hAnsi="Times New Roman" w:cs="Times New Roman"/>
          <w:color w:val="auto"/>
          <w:spacing w:val="2"/>
          <w:sz w:val="28"/>
          <w:szCs w:val="22"/>
          <w:lang w:eastAsia="en-US" w:bidi="ar-SA"/>
        </w:rPr>
        <w:t>Hội đồng Thi đua, khen thưởng Bộ</w:t>
      </w:r>
      <w:r w:rsidRPr="001769C0">
        <w:rPr>
          <w:rFonts w:ascii="Times New Roman" w:eastAsia="Calibri" w:hAnsi="Times New Roman" w:cs="Times New Roman"/>
          <w:color w:val="auto"/>
          <w:spacing w:val="2"/>
          <w:sz w:val="28"/>
          <w:szCs w:val="22"/>
          <w:lang w:val="en-US" w:eastAsia="en-US" w:bidi="ar-SA"/>
        </w:rPr>
        <w:t>.</w:t>
      </w:r>
    </w:p>
    <w:p w:rsidR="00CC7420" w:rsidRPr="001769C0" w:rsidRDefault="00CC7420" w:rsidP="00D67607">
      <w:pPr>
        <w:pStyle w:val="Heading1"/>
        <w:spacing w:before="120" w:line="380" w:lineRule="exact"/>
        <w:ind w:firstLine="720"/>
        <w:rPr>
          <w:rFonts w:eastAsia="Calibri"/>
          <w:color w:val="auto"/>
          <w:lang w:eastAsia="en-US" w:bidi="ar-SA"/>
        </w:rPr>
      </w:pPr>
      <w:r w:rsidRPr="001769C0">
        <w:rPr>
          <w:rFonts w:eastAsia="Calibri"/>
          <w:color w:val="auto"/>
          <w:lang w:eastAsia="en-US" w:bidi="ar-SA"/>
        </w:rPr>
        <w:t>Điều 1</w:t>
      </w:r>
      <w:r w:rsidRPr="001769C0">
        <w:rPr>
          <w:rFonts w:eastAsia="Calibri"/>
          <w:color w:val="auto"/>
          <w:lang w:val="en-US" w:eastAsia="en-US" w:bidi="ar-SA"/>
        </w:rPr>
        <w:t>5</w:t>
      </w:r>
      <w:r w:rsidRPr="001769C0">
        <w:rPr>
          <w:rFonts w:eastAsia="Calibri"/>
          <w:color w:val="auto"/>
          <w:lang w:eastAsia="en-US" w:bidi="ar-SA"/>
        </w:rPr>
        <w:t>. Hiệu lực thi hành</w:t>
      </w:r>
    </w:p>
    <w:p w:rsidR="00CC7420" w:rsidRPr="001769C0" w:rsidRDefault="00CC7420" w:rsidP="00D67607">
      <w:pPr>
        <w:tabs>
          <w:tab w:val="left" w:pos="567"/>
        </w:tabs>
        <w:spacing w:before="120" w:line="380" w:lineRule="exact"/>
        <w:ind w:firstLine="720"/>
        <w:jc w:val="both"/>
        <w:rPr>
          <w:rFonts w:ascii="Times New Roman" w:eastAsia="Calibri" w:hAnsi="Times New Roman" w:cs="Times New Roman"/>
          <w:color w:val="auto"/>
          <w:spacing w:val="2"/>
          <w:sz w:val="28"/>
          <w:szCs w:val="22"/>
          <w:lang w:eastAsia="en-US" w:bidi="ar-SA"/>
        </w:rPr>
      </w:pPr>
      <w:r w:rsidRPr="001769C0">
        <w:rPr>
          <w:rFonts w:ascii="Times New Roman" w:eastAsia="Calibri" w:hAnsi="Times New Roman" w:cs="Times New Roman"/>
          <w:color w:val="auto"/>
          <w:spacing w:val="2"/>
          <w:sz w:val="28"/>
          <w:szCs w:val="22"/>
          <w:lang w:eastAsia="en-US" w:bidi="ar-SA"/>
        </w:rPr>
        <w:t>1. Thông tư này có hiệu lực thi hành kể từ ngày    tháng     năm 20</w:t>
      </w:r>
      <w:r w:rsidRPr="001769C0">
        <w:rPr>
          <w:rFonts w:ascii="Times New Roman" w:eastAsia="Calibri" w:hAnsi="Times New Roman" w:cs="Times New Roman"/>
          <w:color w:val="auto"/>
          <w:spacing w:val="2"/>
          <w:sz w:val="28"/>
          <w:szCs w:val="22"/>
          <w:lang w:val="en-US" w:eastAsia="en-US" w:bidi="ar-SA"/>
        </w:rPr>
        <w:t>20</w:t>
      </w:r>
      <w:r w:rsidRPr="001769C0">
        <w:rPr>
          <w:rFonts w:ascii="Times New Roman" w:eastAsia="Calibri" w:hAnsi="Times New Roman" w:cs="Times New Roman"/>
          <w:color w:val="auto"/>
          <w:spacing w:val="2"/>
          <w:sz w:val="28"/>
          <w:szCs w:val="22"/>
          <w:lang w:eastAsia="en-US" w:bidi="ar-SA"/>
        </w:rPr>
        <w:t xml:space="preserve"> và thay thế </w:t>
      </w:r>
      <w:r w:rsidRPr="001769C0">
        <w:rPr>
          <w:rFonts w:ascii="Times New Roman" w:eastAsia="Arial" w:hAnsi="Times New Roman" w:cs="Times New Roman"/>
          <w:iCs/>
          <w:color w:val="auto"/>
          <w:spacing w:val="2"/>
          <w:sz w:val="28"/>
          <w:szCs w:val="22"/>
          <w:lang w:eastAsia="en-US" w:bidi="ar-SA"/>
        </w:rPr>
        <w:t xml:space="preserve">Thông tư số </w:t>
      </w:r>
      <w:r w:rsidRPr="001769C0">
        <w:rPr>
          <w:rFonts w:ascii="Times New Roman" w:eastAsia="Arial" w:hAnsi="Times New Roman" w:cs="Times New Roman"/>
          <w:iCs/>
          <w:color w:val="auto"/>
          <w:spacing w:val="2"/>
          <w:sz w:val="28"/>
          <w:szCs w:val="22"/>
          <w:lang w:val="en-US" w:eastAsia="en-US" w:bidi="ar-SA"/>
        </w:rPr>
        <w:t>35</w:t>
      </w:r>
      <w:r w:rsidRPr="001769C0">
        <w:rPr>
          <w:rFonts w:ascii="Times New Roman" w:eastAsia="Arial" w:hAnsi="Times New Roman" w:cs="Times New Roman"/>
          <w:iCs/>
          <w:color w:val="auto"/>
          <w:spacing w:val="2"/>
          <w:sz w:val="28"/>
          <w:szCs w:val="22"/>
          <w:lang w:eastAsia="en-US" w:bidi="ar-SA"/>
        </w:rPr>
        <w:t>/201</w:t>
      </w:r>
      <w:r w:rsidRPr="001769C0">
        <w:rPr>
          <w:rFonts w:ascii="Times New Roman" w:eastAsia="Arial" w:hAnsi="Times New Roman" w:cs="Times New Roman"/>
          <w:iCs/>
          <w:color w:val="auto"/>
          <w:spacing w:val="2"/>
          <w:sz w:val="28"/>
          <w:szCs w:val="22"/>
          <w:lang w:val="en-US" w:eastAsia="en-US" w:bidi="ar-SA"/>
        </w:rPr>
        <w:t>5</w:t>
      </w:r>
      <w:r w:rsidRPr="001769C0">
        <w:rPr>
          <w:rFonts w:ascii="Times New Roman" w:eastAsia="Arial" w:hAnsi="Times New Roman" w:cs="Times New Roman"/>
          <w:iCs/>
          <w:color w:val="auto"/>
          <w:spacing w:val="2"/>
          <w:sz w:val="28"/>
          <w:szCs w:val="22"/>
          <w:lang w:eastAsia="en-US" w:bidi="ar-SA"/>
        </w:rPr>
        <w:t xml:space="preserve">/TT-BCA ngày </w:t>
      </w:r>
      <w:r w:rsidRPr="001769C0">
        <w:rPr>
          <w:rFonts w:ascii="Times New Roman" w:eastAsia="Arial" w:hAnsi="Times New Roman" w:cs="Times New Roman"/>
          <w:iCs/>
          <w:color w:val="auto"/>
          <w:spacing w:val="2"/>
          <w:sz w:val="28"/>
          <w:szCs w:val="22"/>
          <w:lang w:val="en-US" w:eastAsia="en-US" w:bidi="ar-SA"/>
        </w:rPr>
        <w:t>28/7/2015</w:t>
      </w:r>
      <w:r w:rsidRPr="001769C0">
        <w:rPr>
          <w:rFonts w:ascii="Times New Roman" w:eastAsia="Arial" w:hAnsi="Times New Roman" w:cs="Times New Roman"/>
          <w:iCs/>
          <w:color w:val="auto"/>
          <w:spacing w:val="2"/>
          <w:sz w:val="28"/>
          <w:szCs w:val="22"/>
          <w:lang w:eastAsia="en-US" w:bidi="ar-SA"/>
        </w:rPr>
        <w:t xml:space="preserve"> của Bộ Công an</w:t>
      </w:r>
      <w:r w:rsidRPr="001769C0">
        <w:rPr>
          <w:rFonts w:ascii="Times New Roman" w:eastAsia="Calibri" w:hAnsi="Times New Roman" w:cs="Times New Roman"/>
          <w:color w:val="auto"/>
          <w:spacing w:val="2"/>
          <w:sz w:val="28"/>
          <w:szCs w:val="22"/>
          <w:lang w:val="en-US" w:eastAsia="en-US" w:bidi="ar-SA"/>
        </w:rPr>
        <w:t xml:space="preserve"> q</w:t>
      </w:r>
      <w:r w:rsidRPr="001769C0">
        <w:rPr>
          <w:rFonts w:ascii="Times New Roman" w:eastAsia="Calibri" w:hAnsi="Times New Roman" w:cs="Times New Roman"/>
          <w:color w:val="auto"/>
          <w:spacing w:val="2"/>
          <w:sz w:val="28"/>
          <w:szCs w:val="22"/>
          <w:lang w:eastAsia="en-US" w:bidi="ar-SA"/>
        </w:rPr>
        <w:t>uy</w:t>
      </w:r>
      <w:r w:rsidRPr="001769C0">
        <w:rPr>
          <w:rFonts w:ascii="Times New Roman" w:eastAsia="Calibri" w:hAnsi="Times New Roman" w:cs="Times New Roman"/>
          <w:color w:val="auto"/>
          <w:spacing w:val="2"/>
          <w:sz w:val="28"/>
          <w:szCs w:val="22"/>
          <w:lang w:val="en-US" w:eastAsia="en-US" w:bidi="ar-SA"/>
        </w:rPr>
        <w:t xml:space="preserve"> </w:t>
      </w:r>
      <w:r w:rsidRPr="001769C0">
        <w:rPr>
          <w:rFonts w:ascii="Times New Roman" w:eastAsia="Calibri" w:hAnsi="Times New Roman" w:cs="Times New Roman"/>
          <w:color w:val="auto"/>
          <w:spacing w:val="2"/>
          <w:sz w:val="28"/>
          <w:szCs w:val="22"/>
          <w:lang w:eastAsia="en-US" w:bidi="ar-SA"/>
        </w:rPr>
        <w:t>định</w:t>
      </w:r>
      <w:r w:rsidRPr="001769C0">
        <w:rPr>
          <w:rFonts w:ascii="Times New Roman" w:eastAsia="Calibri" w:hAnsi="Times New Roman" w:cs="Times New Roman"/>
          <w:color w:val="auto"/>
          <w:spacing w:val="2"/>
          <w:sz w:val="28"/>
          <w:szCs w:val="22"/>
          <w:lang w:val="en-US" w:eastAsia="en-US" w:bidi="ar-SA"/>
        </w:rPr>
        <w:t xml:space="preserve"> </w:t>
      </w:r>
      <w:r w:rsidRPr="001769C0">
        <w:rPr>
          <w:rFonts w:ascii="Times New Roman" w:eastAsia="Calibri" w:hAnsi="Times New Roman" w:cs="Times New Roman"/>
          <w:color w:val="auto"/>
          <w:spacing w:val="2"/>
          <w:sz w:val="28"/>
          <w:szCs w:val="22"/>
          <w:lang w:eastAsia="en-US" w:bidi="ar-SA"/>
        </w:rPr>
        <w:t>chi</w:t>
      </w:r>
      <w:r w:rsidRPr="001769C0">
        <w:rPr>
          <w:rFonts w:ascii="Times New Roman" w:eastAsia="Calibri" w:hAnsi="Times New Roman" w:cs="Times New Roman"/>
          <w:color w:val="auto"/>
          <w:spacing w:val="2"/>
          <w:sz w:val="28"/>
          <w:szCs w:val="22"/>
          <w:lang w:val="en-US" w:eastAsia="en-US" w:bidi="ar-SA"/>
        </w:rPr>
        <w:t xml:space="preserve"> </w:t>
      </w:r>
      <w:r w:rsidRPr="001769C0">
        <w:rPr>
          <w:rFonts w:ascii="Times New Roman" w:eastAsia="Calibri" w:hAnsi="Times New Roman" w:cs="Times New Roman"/>
          <w:color w:val="auto"/>
          <w:spacing w:val="2"/>
          <w:sz w:val="28"/>
          <w:szCs w:val="22"/>
          <w:lang w:eastAsia="en-US" w:bidi="ar-SA"/>
        </w:rPr>
        <w:t>tiết</w:t>
      </w:r>
      <w:r w:rsidRPr="001769C0">
        <w:rPr>
          <w:rFonts w:ascii="Times New Roman" w:eastAsia="Calibri" w:hAnsi="Times New Roman" w:cs="Times New Roman"/>
          <w:color w:val="auto"/>
          <w:spacing w:val="2"/>
          <w:sz w:val="28"/>
          <w:szCs w:val="22"/>
          <w:lang w:val="en-US" w:eastAsia="en-US" w:bidi="ar-SA"/>
        </w:rPr>
        <w:t xml:space="preserve"> </w:t>
      </w:r>
      <w:r w:rsidRPr="001769C0">
        <w:rPr>
          <w:rFonts w:ascii="Times New Roman" w:eastAsia="Calibri" w:hAnsi="Times New Roman" w:cs="Times New Roman"/>
          <w:color w:val="auto"/>
          <w:spacing w:val="2"/>
          <w:sz w:val="28"/>
          <w:szCs w:val="22"/>
          <w:lang w:eastAsia="en-US" w:bidi="ar-SA"/>
        </w:rPr>
        <w:t xml:space="preserve">mẫu hiện vật </w:t>
      </w:r>
      <w:r w:rsidRPr="001769C0">
        <w:rPr>
          <w:rFonts w:ascii="Times New Roman" w:eastAsia="Calibri" w:hAnsi="Times New Roman" w:cs="Times New Roman"/>
          <w:color w:val="auto"/>
          <w:spacing w:val="2"/>
          <w:sz w:val="28"/>
          <w:szCs w:val="22"/>
          <w:lang w:val="en-US" w:eastAsia="en-US" w:bidi="ar-SA"/>
        </w:rPr>
        <w:t xml:space="preserve">danh hiệu thi đua, hình thức </w:t>
      </w:r>
      <w:r w:rsidRPr="001769C0">
        <w:rPr>
          <w:rFonts w:ascii="Times New Roman" w:eastAsia="Calibri" w:hAnsi="Times New Roman" w:cs="Times New Roman"/>
          <w:color w:val="auto"/>
          <w:spacing w:val="2"/>
          <w:sz w:val="28"/>
          <w:szCs w:val="22"/>
          <w:lang w:eastAsia="en-US" w:bidi="ar-SA"/>
        </w:rPr>
        <w:t>khen thưởng trong Công an nhân dân.</w:t>
      </w:r>
    </w:p>
    <w:p w:rsidR="00CC7420" w:rsidRPr="001769C0" w:rsidRDefault="00CC7420" w:rsidP="00D67607">
      <w:pPr>
        <w:tabs>
          <w:tab w:val="left" w:pos="567"/>
        </w:tabs>
        <w:spacing w:before="120" w:line="380" w:lineRule="exact"/>
        <w:ind w:firstLine="720"/>
        <w:jc w:val="both"/>
        <w:rPr>
          <w:rFonts w:ascii="Times New Roman" w:eastAsia="Calibri" w:hAnsi="Times New Roman" w:cs="Times New Roman"/>
          <w:color w:val="auto"/>
          <w:sz w:val="28"/>
          <w:szCs w:val="22"/>
          <w:lang w:eastAsia="en-US" w:bidi="ar-SA"/>
        </w:rPr>
      </w:pPr>
      <w:r w:rsidRPr="001769C0">
        <w:rPr>
          <w:rFonts w:ascii="Times New Roman" w:eastAsia="Calibri" w:hAnsi="Times New Roman" w:cs="Times New Roman"/>
          <w:color w:val="auto"/>
          <w:sz w:val="28"/>
          <w:szCs w:val="22"/>
          <w:lang w:eastAsia="en-US" w:bidi="ar-SA"/>
        </w:rPr>
        <w:t xml:space="preserve">2. </w:t>
      </w:r>
      <w:r w:rsidRPr="001769C0">
        <w:rPr>
          <w:rFonts w:ascii="Times New Roman" w:eastAsia="Calibri" w:hAnsi="Times New Roman" w:cs="Times New Roman"/>
          <w:color w:val="auto"/>
          <w:sz w:val="28"/>
          <w:szCs w:val="22"/>
          <w:lang w:val="en-US" w:eastAsia="en-US" w:bidi="ar-SA"/>
        </w:rPr>
        <w:t>H</w:t>
      </w:r>
      <w:r w:rsidRPr="001769C0">
        <w:rPr>
          <w:rFonts w:ascii="Times New Roman" w:eastAsia="Calibri" w:hAnsi="Times New Roman" w:cs="Times New Roman"/>
          <w:color w:val="auto"/>
          <w:sz w:val="28"/>
          <w:szCs w:val="22"/>
          <w:lang w:eastAsia="en-US" w:bidi="ar-SA"/>
        </w:rPr>
        <w:t xml:space="preserve">iện vật khen thưởng theo quy định tại Thông tư số </w:t>
      </w:r>
      <w:r w:rsidRPr="001769C0">
        <w:rPr>
          <w:rFonts w:ascii="Times New Roman" w:eastAsia="Calibri" w:hAnsi="Times New Roman" w:cs="Times New Roman"/>
          <w:color w:val="auto"/>
          <w:sz w:val="28"/>
          <w:szCs w:val="22"/>
          <w:lang w:val="en-US" w:eastAsia="en-US" w:bidi="ar-SA"/>
        </w:rPr>
        <w:t>35/2015</w:t>
      </w:r>
      <w:r w:rsidRPr="001769C0">
        <w:rPr>
          <w:rFonts w:ascii="Times New Roman" w:eastAsia="Calibri" w:hAnsi="Times New Roman" w:cs="Times New Roman"/>
          <w:color w:val="auto"/>
          <w:sz w:val="28"/>
          <w:szCs w:val="22"/>
          <w:lang w:eastAsia="en-US" w:bidi="ar-SA"/>
        </w:rPr>
        <w:t xml:space="preserve">/TT-BCA vẫn tiếp tục được phát kèm theo các danh hiệu thi đua và hình thức khen thưởng </w:t>
      </w:r>
      <w:r w:rsidRPr="001769C0">
        <w:rPr>
          <w:rFonts w:ascii="Times New Roman" w:eastAsia="Courier New" w:hAnsi="Times New Roman" w:cs="Times New Roman"/>
          <w:b/>
          <w:color w:val="auto"/>
          <w:sz w:val="28"/>
          <w:szCs w:val="28"/>
          <w:lang w:bidi="ar-SA"/>
        </w:rPr>
        <w:t>đến khi hết số lượng</w:t>
      </w:r>
      <w:r w:rsidRPr="001769C0">
        <w:rPr>
          <w:rFonts w:ascii="Times New Roman" w:eastAsia="Courier New" w:hAnsi="Times New Roman" w:cs="Times New Roman"/>
          <w:b/>
          <w:color w:val="auto"/>
          <w:sz w:val="28"/>
          <w:szCs w:val="28"/>
          <w:lang w:val="en-US" w:bidi="ar-SA"/>
        </w:rPr>
        <w:t xml:space="preserve"> tồn</w:t>
      </w:r>
      <w:r w:rsidRPr="001769C0">
        <w:rPr>
          <w:rFonts w:ascii="Times New Roman" w:eastAsia="Calibri" w:hAnsi="Times New Roman" w:cs="Times New Roman"/>
          <w:b/>
          <w:color w:val="auto"/>
          <w:sz w:val="28"/>
          <w:szCs w:val="22"/>
          <w:lang w:eastAsia="en-US" w:bidi="ar-SA"/>
        </w:rPr>
        <w:t>.</w:t>
      </w:r>
    </w:p>
    <w:p w:rsidR="00CC7420" w:rsidRPr="001769C0" w:rsidRDefault="00CC7420" w:rsidP="00D67607">
      <w:pPr>
        <w:pStyle w:val="Heading1"/>
        <w:spacing w:before="120" w:line="380" w:lineRule="exact"/>
        <w:ind w:firstLine="720"/>
        <w:rPr>
          <w:rFonts w:eastAsia="Calibri"/>
          <w:color w:val="auto"/>
          <w:lang w:val="pt-BR" w:eastAsia="en-US" w:bidi="ar-SA"/>
        </w:rPr>
      </w:pPr>
      <w:r w:rsidRPr="001769C0">
        <w:rPr>
          <w:rFonts w:eastAsia="Calibri"/>
          <w:color w:val="auto"/>
          <w:lang w:val="pt-BR" w:eastAsia="en-US" w:bidi="ar-SA"/>
        </w:rPr>
        <w:t>Điều 16. Tổ chức thực hiện</w:t>
      </w:r>
    </w:p>
    <w:p w:rsidR="00CC7420" w:rsidRPr="001769C0" w:rsidRDefault="00CC7420" w:rsidP="00D67607">
      <w:pPr>
        <w:widowControl/>
        <w:spacing w:before="120" w:line="380" w:lineRule="exact"/>
        <w:ind w:firstLine="720"/>
        <w:jc w:val="both"/>
        <w:rPr>
          <w:rFonts w:ascii="Times New Roman" w:eastAsia="Times New Roman" w:hAnsi="Times New Roman" w:cs="Times New Roman"/>
          <w:color w:val="auto"/>
          <w:sz w:val="28"/>
          <w:szCs w:val="28"/>
          <w:lang w:val="pt-BR" w:eastAsia="en-US" w:bidi="ar-SA"/>
        </w:rPr>
      </w:pPr>
      <w:r w:rsidRPr="001769C0">
        <w:rPr>
          <w:rFonts w:ascii="Times New Roman" w:eastAsia="Times New Roman" w:hAnsi="Times New Roman" w:cs="Times New Roman"/>
          <w:color w:val="auto"/>
          <w:sz w:val="28"/>
          <w:szCs w:val="28"/>
          <w:lang w:val="pt-BR" w:eastAsia="en-US" w:bidi="ar-SA"/>
        </w:rPr>
        <w:t>1. Cục Công tác đảng và công tác chính trị có trách nhiệm kiểm tra, đôn đốc việc thực hiện Thông tư này.</w:t>
      </w:r>
    </w:p>
    <w:p w:rsidR="00CC7420" w:rsidRPr="001769C0" w:rsidRDefault="00CC7420" w:rsidP="00D67607">
      <w:pPr>
        <w:widowControl/>
        <w:spacing w:before="120" w:line="380" w:lineRule="exact"/>
        <w:ind w:firstLine="720"/>
        <w:jc w:val="both"/>
        <w:rPr>
          <w:rFonts w:ascii="Times New Roman" w:eastAsia="Calibri" w:hAnsi="Times New Roman" w:cs="Times New Roman"/>
          <w:color w:val="auto"/>
          <w:sz w:val="28"/>
          <w:szCs w:val="22"/>
          <w:lang w:val="pt-BR" w:eastAsia="en-US" w:bidi="ar-SA"/>
        </w:rPr>
      </w:pPr>
      <w:r w:rsidRPr="001769C0">
        <w:rPr>
          <w:rFonts w:ascii="Times New Roman" w:eastAsia="Calibri" w:hAnsi="Times New Roman" w:cs="Times New Roman"/>
          <w:color w:val="auto"/>
          <w:sz w:val="28"/>
          <w:szCs w:val="22"/>
          <w:lang w:val="pt-BR" w:eastAsia="en-US" w:bidi="ar-SA"/>
        </w:rPr>
        <w:t>2. Cục Kế hoạch và Tài chính có trách nhiệm hướng dẫn thực hiện chế độ trích lập quỹ, quản lý, sử dụng quỹ thi đua, khen thưởng đảm bảo kinh phí cho đặt làm và cấp phát hiện vật khen thưởng.</w:t>
      </w:r>
    </w:p>
    <w:p w:rsidR="00CC7420" w:rsidRPr="001769C0" w:rsidRDefault="00CC7420" w:rsidP="00D67607">
      <w:pPr>
        <w:widowControl/>
        <w:spacing w:before="120" w:line="380" w:lineRule="exact"/>
        <w:ind w:firstLine="720"/>
        <w:jc w:val="both"/>
        <w:rPr>
          <w:rFonts w:ascii="Times New Roman" w:eastAsia="Times New Roman" w:hAnsi="Times New Roman" w:cs="Times New Roman"/>
          <w:color w:val="auto"/>
          <w:sz w:val="28"/>
          <w:szCs w:val="28"/>
          <w:lang w:val="pt-BR" w:eastAsia="en-US" w:bidi="ar-SA"/>
        </w:rPr>
      </w:pPr>
      <w:r w:rsidRPr="001769C0">
        <w:rPr>
          <w:rFonts w:ascii="Times New Roman" w:eastAsia="Times New Roman" w:hAnsi="Times New Roman" w:cs="Times New Roman"/>
          <w:color w:val="auto"/>
          <w:sz w:val="28"/>
          <w:szCs w:val="28"/>
          <w:lang w:val="pt-BR" w:eastAsia="en-US" w:bidi="ar-SA"/>
        </w:rPr>
        <w:lastRenderedPageBreak/>
        <w:t xml:space="preserve">3. Thủ trưởng đơn vị trực thuộc Bộ, Giám đốc Công an tỉnh, thành phố trực thuộc trung ương chịu trách nhiệm tổ chức thực hiện Thông tư này. </w:t>
      </w:r>
    </w:p>
    <w:p w:rsidR="009D7695" w:rsidRPr="001769C0" w:rsidRDefault="00CC7420" w:rsidP="00D67607">
      <w:pPr>
        <w:widowControl/>
        <w:tabs>
          <w:tab w:val="left" w:pos="142"/>
          <w:tab w:val="left" w:pos="567"/>
        </w:tabs>
        <w:spacing w:before="120" w:line="380" w:lineRule="exact"/>
        <w:ind w:firstLine="720"/>
        <w:jc w:val="both"/>
        <w:rPr>
          <w:rFonts w:ascii="Times New Roman" w:eastAsia="Times New Roman" w:hAnsi="Times New Roman" w:cs="Times New Roman"/>
          <w:color w:val="auto"/>
          <w:sz w:val="28"/>
          <w:szCs w:val="28"/>
          <w:lang w:val="pt-BR" w:eastAsia="en-US" w:bidi="ar-SA"/>
        </w:rPr>
      </w:pPr>
      <w:r w:rsidRPr="001769C0">
        <w:rPr>
          <w:rFonts w:ascii="Times New Roman" w:eastAsia="Calibri" w:hAnsi="Times New Roman" w:cs="Times New Roman"/>
          <w:color w:val="auto"/>
          <w:sz w:val="28"/>
          <w:szCs w:val="22"/>
          <w:lang w:val="pt-BR" w:eastAsia="en-US" w:bidi="ar-SA"/>
        </w:rPr>
        <w:t>Trong quá trình thực hiện, nếu có khó khăn, vướng mắc, Công an các đơn vị, địa phương, tổ chức, cá nhân có liên quan phản ánh về Bộ Công an (qua Cục Công tác đảng và công tác chính trị) để kịp thời hướng dẫn.</w:t>
      </w:r>
      <w:r w:rsidRPr="001769C0">
        <w:rPr>
          <w:rFonts w:ascii="Times New Roman" w:eastAsia="Times New Roman" w:hAnsi="Times New Roman" w:cs="Times New Roman"/>
          <w:color w:val="auto"/>
          <w:sz w:val="28"/>
          <w:szCs w:val="28"/>
          <w:lang w:val="pt-BR" w:eastAsia="en-US" w:bidi="ar-SA"/>
        </w:rPr>
        <w:t>/.</w:t>
      </w:r>
    </w:p>
    <w:p w:rsidR="009D7695" w:rsidRPr="001769C0" w:rsidRDefault="009D7695" w:rsidP="009D7695">
      <w:pPr>
        <w:widowControl/>
        <w:spacing w:before="60"/>
        <w:ind w:firstLine="720"/>
        <w:jc w:val="both"/>
        <w:rPr>
          <w:rFonts w:ascii="Times New Roman" w:eastAsia="Times New Roman" w:hAnsi="Times New Roman" w:cs="Times New Roman"/>
          <w:color w:val="auto"/>
          <w:sz w:val="28"/>
          <w:szCs w:val="28"/>
          <w:lang w:val="pt-BR" w:eastAsia="en-US" w:bidi="ar-SA"/>
        </w:rPr>
      </w:pPr>
    </w:p>
    <w:tbl>
      <w:tblPr>
        <w:tblW w:w="9228" w:type="dxa"/>
        <w:tblBorders>
          <w:insideH w:val="single" w:sz="4" w:space="0" w:color="auto"/>
        </w:tblBorders>
        <w:tblLook w:val="01E0" w:firstRow="1" w:lastRow="1" w:firstColumn="1" w:lastColumn="1" w:noHBand="0" w:noVBand="0"/>
      </w:tblPr>
      <w:tblGrid>
        <w:gridCol w:w="5388"/>
        <w:gridCol w:w="3840"/>
      </w:tblGrid>
      <w:tr w:rsidR="0034679A" w:rsidRPr="001769C0" w:rsidTr="0065639F">
        <w:tc>
          <w:tcPr>
            <w:tcW w:w="5388" w:type="dxa"/>
          </w:tcPr>
          <w:p w:rsidR="0034679A" w:rsidRPr="001769C0" w:rsidRDefault="0034679A" w:rsidP="0065639F">
            <w:pPr>
              <w:spacing w:after="120" w:line="252" w:lineRule="auto"/>
              <w:rPr>
                <w:rFonts w:asciiTheme="majorHAnsi" w:hAnsiTheme="majorHAnsi" w:cstheme="majorHAnsi"/>
                <w:i/>
                <w:color w:val="auto"/>
                <w:spacing w:val="-6"/>
                <w:lang w:val="pt-BR"/>
              </w:rPr>
            </w:pPr>
            <w:r w:rsidRPr="001769C0">
              <w:rPr>
                <w:rFonts w:asciiTheme="majorHAnsi" w:hAnsiTheme="majorHAnsi" w:cstheme="majorHAnsi"/>
                <w:b/>
                <w:i/>
                <w:color w:val="auto"/>
                <w:spacing w:val="-6"/>
                <w:lang w:val="pt-BR"/>
              </w:rPr>
              <w:t>Nơi nhận:</w:t>
            </w:r>
            <w:r w:rsidRPr="001769C0">
              <w:rPr>
                <w:rFonts w:asciiTheme="majorHAnsi" w:hAnsiTheme="majorHAnsi" w:cstheme="majorHAnsi"/>
                <w:b/>
                <w:i/>
                <w:color w:val="auto"/>
                <w:spacing w:val="-6"/>
                <w:lang w:val="pt-BR"/>
              </w:rPr>
              <w:tab/>
            </w:r>
          </w:p>
          <w:p w:rsidR="0034679A" w:rsidRPr="001769C0" w:rsidRDefault="0034679A" w:rsidP="0065639F">
            <w:pPr>
              <w:rPr>
                <w:rFonts w:asciiTheme="majorHAnsi" w:hAnsiTheme="majorHAnsi" w:cstheme="majorHAnsi"/>
                <w:color w:val="auto"/>
                <w:sz w:val="22"/>
                <w:szCs w:val="22"/>
                <w:lang w:val="pt-BR"/>
              </w:rPr>
            </w:pPr>
            <w:r w:rsidRPr="001769C0">
              <w:rPr>
                <w:rFonts w:asciiTheme="majorHAnsi" w:hAnsiTheme="majorHAnsi" w:cstheme="majorHAnsi"/>
                <w:color w:val="auto"/>
                <w:sz w:val="22"/>
                <w:szCs w:val="22"/>
                <w:lang w:val="pt-BR"/>
              </w:rPr>
              <w:t>- Văn phòng Chính phủ;</w:t>
            </w:r>
          </w:p>
          <w:p w:rsidR="0034679A" w:rsidRPr="001769C0" w:rsidRDefault="0034679A" w:rsidP="0065639F">
            <w:pPr>
              <w:rPr>
                <w:rFonts w:asciiTheme="majorHAnsi" w:hAnsiTheme="majorHAnsi" w:cstheme="majorHAnsi"/>
                <w:color w:val="auto"/>
                <w:sz w:val="22"/>
                <w:szCs w:val="22"/>
                <w:lang w:val="pt-BR"/>
              </w:rPr>
            </w:pPr>
            <w:r w:rsidRPr="001769C0">
              <w:rPr>
                <w:rFonts w:asciiTheme="majorHAnsi" w:hAnsiTheme="majorHAnsi" w:cstheme="majorHAnsi"/>
                <w:color w:val="auto"/>
                <w:sz w:val="22"/>
                <w:szCs w:val="22"/>
                <w:lang w:val="pt-BR"/>
              </w:rPr>
              <w:t>- Viện kiểm sát nhân dân tối cao;</w:t>
            </w:r>
          </w:p>
          <w:p w:rsidR="0034679A" w:rsidRPr="001769C0" w:rsidRDefault="0034679A" w:rsidP="0065639F">
            <w:pPr>
              <w:rPr>
                <w:rFonts w:asciiTheme="majorHAnsi" w:hAnsiTheme="majorHAnsi" w:cstheme="majorHAnsi"/>
                <w:color w:val="auto"/>
                <w:sz w:val="22"/>
                <w:szCs w:val="22"/>
                <w:lang w:val="pt-BR"/>
              </w:rPr>
            </w:pPr>
            <w:r w:rsidRPr="001769C0">
              <w:rPr>
                <w:rFonts w:asciiTheme="majorHAnsi" w:hAnsiTheme="majorHAnsi" w:cstheme="majorHAnsi"/>
                <w:color w:val="auto"/>
                <w:sz w:val="22"/>
                <w:szCs w:val="22"/>
                <w:lang w:val="pt-BR"/>
              </w:rPr>
              <w:t>- Tòa án nhân dân tối cao;</w:t>
            </w:r>
          </w:p>
          <w:p w:rsidR="0034679A" w:rsidRPr="001769C0" w:rsidRDefault="0034679A" w:rsidP="0065639F">
            <w:pPr>
              <w:rPr>
                <w:rFonts w:asciiTheme="majorHAnsi" w:hAnsiTheme="majorHAnsi" w:cstheme="majorHAnsi"/>
                <w:color w:val="auto"/>
                <w:sz w:val="22"/>
                <w:szCs w:val="22"/>
                <w:lang w:val="pt-BR"/>
              </w:rPr>
            </w:pPr>
            <w:r w:rsidRPr="001769C0">
              <w:rPr>
                <w:rFonts w:asciiTheme="majorHAnsi" w:hAnsiTheme="majorHAnsi" w:cstheme="majorHAnsi"/>
                <w:color w:val="auto"/>
                <w:sz w:val="22"/>
                <w:szCs w:val="22"/>
                <w:lang w:val="pt-BR"/>
              </w:rPr>
              <w:t>- Ủy ban Trung ương Mặt trận Tổ quốc Việt Nam;</w:t>
            </w:r>
          </w:p>
          <w:p w:rsidR="0034679A" w:rsidRPr="001769C0" w:rsidRDefault="0034679A" w:rsidP="0065639F">
            <w:pPr>
              <w:rPr>
                <w:rFonts w:asciiTheme="majorHAnsi" w:hAnsiTheme="majorHAnsi" w:cstheme="majorHAnsi"/>
                <w:color w:val="auto"/>
                <w:sz w:val="22"/>
                <w:szCs w:val="22"/>
                <w:lang w:val="pt-BR"/>
              </w:rPr>
            </w:pPr>
            <w:r w:rsidRPr="001769C0">
              <w:rPr>
                <w:rFonts w:asciiTheme="majorHAnsi" w:hAnsiTheme="majorHAnsi" w:cstheme="majorHAnsi"/>
                <w:color w:val="auto"/>
                <w:sz w:val="22"/>
                <w:szCs w:val="22"/>
                <w:lang w:val="pt-BR"/>
              </w:rPr>
              <w:t>- Các Bộ, cơ quan ngang bộ, cơ quan thuộc Chính phủ;                     - UBND các tỉnh, thành phố trực thuộc trung ương;</w:t>
            </w:r>
          </w:p>
          <w:p w:rsidR="0034679A" w:rsidRPr="001769C0" w:rsidRDefault="0034679A" w:rsidP="0065639F">
            <w:pPr>
              <w:rPr>
                <w:rFonts w:asciiTheme="majorHAnsi" w:hAnsiTheme="majorHAnsi" w:cstheme="majorHAnsi"/>
                <w:color w:val="auto"/>
                <w:sz w:val="22"/>
                <w:szCs w:val="22"/>
              </w:rPr>
            </w:pPr>
            <w:r w:rsidRPr="001769C0">
              <w:rPr>
                <w:rFonts w:asciiTheme="majorHAnsi" w:hAnsiTheme="majorHAnsi" w:cstheme="majorHAnsi"/>
                <w:color w:val="auto"/>
                <w:sz w:val="22"/>
                <w:szCs w:val="22"/>
              </w:rPr>
              <w:t xml:space="preserve">- Các đ/c Thứ trưởng Bộ Công an;              </w:t>
            </w:r>
          </w:p>
          <w:p w:rsidR="0034679A" w:rsidRPr="001769C0" w:rsidRDefault="0034679A" w:rsidP="0065639F">
            <w:pPr>
              <w:rPr>
                <w:rFonts w:asciiTheme="majorHAnsi" w:hAnsiTheme="majorHAnsi" w:cstheme="majorHAnsi"/>
                <w:color w:val="auto"/>
                <w:sz w:val="22"/>
                <w:szCs w:val="22"/>
              </w:rPr>
            </w:pPr>
            <w:r w:rsidRPr="001769C0">
              <w:rPr>
                <w:rFonts w:asciiTheme="majorHAnsi" w:hAnsiTheme="majorHAnsi" w:cstheme="majorHAnsi"/>
                <w:color w:val="auto"/>
                <w:sz w:val="22"/>
                <w:szCs w:val="22"/>
              </w:rPr>
              <w:t>- C</w:t>
            </w:r>
            <w:r w:rsidRPr="001769C0">
              <w:rPr>
                <w:rFonts w:asciiTheme="majorHAnsi" w:hAnsiTheme="majorHAnsi" w:cstheme="majorHAnsi"/>
                <w:color w:val="auto"/>
                <w:sz w:val="22"/>
                <w:szCs w:val="22"/>
                <w:lang w:val="en-US"/>
              </w:rPr>
              <w:t xml:space="preserve">ác </w:t>
            </w:r>
            <w:r w:rsidRPr="001769C0">
              <w:rPr>
                <w:rFonts w:asciiTheme="majorHAnsi" w:hAnsiTheme="majorHAnsi" w:cstheme="majorHAnsi"/>
                <w:color w:val="auto"/>
                <w:sz w:val="22"/>
                <w:szCs w:val="22"/>
              </w:rPr>
              <w:t xml:space="preserve">đơn vị trực thuộc Bộ Công an;  </w:t>
            </w:r>
          </w:p>
          <w:p w:rsidR="0034679A" w:rsidRPr="001769C0" w:rsidRDefault="0034679A" w:rsidP="0065639F">
            <w:pPr>
              <w:rPr>
                <w:rFonts w:asciiTheme="majorHAnsi" w:hAnsiTheme="majorHAnsi" w:cstheme="majorHAnsi"/>
                <w:color w:val="auto"/>
                <w:sz w:val="22"/>
                <w:szCs w:val="22"/>
              </w:rPr>
            </w:pPr>
            <w:r w:rsidRPr="001769C0">
              <w:rPr>
                <w:rFonts w:asciiTheme="majorHAnsi" w:hAnsiTheme="majorHAnsi" w:cstheme="majorHAnsi"/>
                <w:color w:val="auto"/>
                <w:sz w:val="22"/>
                <w:szCs w:val="22"/>
              </w:rPr>
              <w:t>- Công an các tỉnh, thành phố trực thuộc trung ương;</w:t>
            </w:r>
          </w:p>
          <w:p w:rsidR="0034679A" w:rsidRPr="001769C0" w:rsidRDefault="0034679A" w:rsidP="0065639F">
            <w:pPr>
              <w:rPr>
                <w:rFonts w:asciiTheme="majorHAnsi" w:hAnsiTheme="majorHAnsi" w:cstheme="majorHAnsi"/>
                <w:color w:val="auto"/>
                <w:sz w:val="22"/>
                <w:szCs w:val="22"/>
              </w:rPr>
            </w:pPr>
            <w:r w:rsidRPr="001769C0">
              <w:rPr>
                <w:rFonts w:asciiTheme="majorHAnsi" w:hAnsiTheme="majorHAnsi" w:cstheme="majorHAnsi"/>
                <w:color w:val="auto"/>
                <w:sz w:val="22"/>
                <w:szCs w:val="22"/>
              </w:rPr>
              <w:t>- Công báo, Cổng thông tin điện tử Chính phủ;</w:t>
            </w:r>
          </w:p>
          <w:p w:rsidR="0034679A" w:rsidRPr="001769C0" w:rsidRDefault="0034679A" w:rsidP="0065639F">
            <w:pPr>
              <w:rPr>
                <w:rFonts w:asciiTheme="majorHAnsi" w:hAnsiTheme="majorHAnsi" w:cstheme="majorHAnsi"/>
                <w:color w:val="auto"/>
                <w:spacing w:val="-6"/>
                <w:sz w:val="28"/>
                <w:szCs w:val="28"/>
              </w:rPr>
            </w:pPr>
            <w:r w:rsidRPr="001769C0">
              <w:rPr>
                <w:rFonts w:asciiTheme="majorHAnsi" w:hAnsiTheme="majorHAnsi" w:cstheme="majorHAnsi"/>
                <w:color w:val="auto"/>
                <w:spacing w:val="-6"/>
                <w:sz w:val="22"/>
                <w:szCs w:val="22"/>
              </w:rPr>
              <w:t>- Lưu: VT, V03, X03(P6).</w:t>
            </w:r>
            <w:r w:rsidRPr="001769C0">
              <w:rPr>
                <w:rFonts w:asciiTheme="majorHAnsi" w:hAnsiTheme="majorHAnsi" w:cstheme="majorHAnsi"/>
                <w:b/>
                <w:color w:val="auto"/>
                <w:spacing w:val="-6"/>
                <w:sz w:val="22"/>
                <w:szCs w:val="22"/>
              </w:rPr>
              <w:tab/>
            </w:r>
          </w:p>
        </w:tc>
        <w:tc>
          <w:tcPr>
            <w:tcW w:w="3840" w:type="dxa"/>
          </w:tcPr>
          <w:p w:rsidR="0034679A" w:rsidRPr="001769C0" w:rsidRDefault="0034679A" w:rsidP="0065639F">
            <w:pPr>
              <w:spacing w:line="252" w:lineRule="auto"/>
              <w:jc w:val="center"/>
              <w:rPr>
                <w:rFonts w:asciiTheme="majorHAnsi" w:hAnsiTheme="majorHAnsi" w:cstheme="majorHAnsi"/>
                <w:b/>
                <w:color w:val="auto"/>
                <w:spacing w:val="-6"/>
                <w:sz w:val="28"/>
                <w:szCs w:val="28"/>
              </w:rPr>
            </w:pPr>
            <w:r w:rsidRPr="001769C0">
              <w:rPr>
                <w:rFonts w:asciiTheme="majorHAnsi" w:hAnsiTheme="majorHAnsi" w:cstheme="majorHAnsi"/>
                <w:b/>
                <w:color w:val="auto"/>
                <w:spacing w:val="-6"/>
                <w:sz w:val="28"/>
                <w:szCs w:val="28"/>
              </w:rPr>
              <w:t>BỘ TRƯỞNG</w:t>
            </w:r>
          </w:p>
          <w:p w:rsidR="0034679A" w:rsidRPr="001769C0" w:rsidRDefault="0034679A" w:rsidP="0065639F">
            <w:pPr>
              <w:spacing w:line="252" w:lineRule="auto"/>
              <w:jc w:val="center"/>
              <w:rPr>
                <w:rFonts w:asciiTheme="majorHAnsi" w:hAnsiTheme="majorHAnsi" w:cstheme="majorHAnsi"/>
                <w:b/>
                <w:color w:val="auto"/>
                <w:spacing w:val="-6"/>
                <w:sz w:val="28"/>
                <w:szCs w:val="28"/>
              </w:rPr>
            </w:pPr>
          </w:p>
          <w:p w:rsidR="0034679A" w:rsidRPr="001769C0" w:rsidRDefault="0034679A" w:rsidP="0065639F">
            <w:pPr>
              <w:spacing w:line="252" w:lineRule="auto"/>
              <w:jc w:val="center"/>
              <w:rPr>
                <w:rFonts w:asciiTheme="majorHAnsi" w:hAnsiTheme="majorHAnsi" w:cstheme="majorHAnsi"/>
                <w:b/>
                <w:color w:val="auto"/>
                <w:spacing w:val="-6"/>
                <w:sz w:val="28"/>
                <w:szCs w:val="28"/>
              </w:rPr>
            </w:pPr>
          </w:p>
          <w:p w:rsidR="0034679A" w:rsidRPr="001769C0" w:rsidRDefault="0034679A" w:rsidP="0065639F">
            <w:pPr>
              <w:spacing w:line="252" w:lineRule="auto"/>
              <w:jc w:val="center"/>
              <w:rPr>
                <w:rFonts w:asciiTheme="majorHAnsi" w:hAnsiTheme="majorHAnsi" w:cstheme="majorHAnsi"/>
                <w:b/>
                <w:color w:val="auto"/>
                <w:spacing w:val="-6"/>
                <w:sz w:val="28"/>
                <w:szCs w:val="28"/>
              </w:rPr>
            </w:pPr>
          </w:p>
          <w:p w:rsidR="0034679A" w:rsidRPr="001769C0" w:rsidRDefault="0034679A" w:rsidP="0065639F">
            <w:pPr>
              <w:spacing w:line="252" w:lineRule="auto"/>
              <w:jc w:val="center"/>
              <w:rPr>
                <w:rFonts w:asciiTheme="majorHAnsi" w:hAnsiTheme="majorHAnsi" w:cstheme="majorHAnsi"/>
                <w:b/>
                <w:color w:val="auto"/>
                <w:spacing w:val="-6"/>
                <w:sz w:val="28"/>
                <w:szCs w:val="28"/>
              </w:rPr>
            </w:pPr>
          </w:p>
          <w:p w:rsidR="00AD4041" w:rsidRPr="001769C0" w:rsidRDefault="00AD4041" w:rsidP="0065639F">
            <w:pPr>
              <w:spacing w:line="252" w:lineRule="auto"/>
              <w:jc w:val="center"/>
              <w:rPr>
                <w:rFonts w:asciiTheme="majorHAnsi" w:hAnsiTheme="majorHAnsi" w:cstheme="majorHAnsi"/>
                <w:b/>
                <w:color w:val="auto"/>
                <w:spacing w:val="-6"/>
                <w:sz w:val="28"/>
                <w:szCs w:val="28"/>
              </w:rPr>
            </w:pPr>
          </w:p>
          <w:p w:rsidR="0034679A" w:rsidRPr="001769C0" w:rsidRDefault="0034679A" w:rsidP="0065639F">
            <w:pPr>
              <w:jc w:val="center"/>
              <w:rPr>
                <w:rFonts w:asciiTheme="majorHAnsi" w:hAnsiTheme="majorHAnsi" w:cstheme="majorHAnsi"/>
                <w:color w:val="auto"/>
                <w:spacing w:val="-6"/>
                <w:sz w:val="28"/>
                <w:szCs w:val="28"/>
              </w:rPr>
            </w:pPr>
            <w:r w:rsidRPr="001769C0">
              <w:rPr>
                <w:rFonts w:asciiTheme="majorHAnsi" w:hAnsiTheme="majorHAnsi" w:cstheme="majorHAnsi"/>
                <w:b/>
                <w:color w:val="auto"/>
                <w:spacing w:val="-6"/>
                <w:sz w:val="28"/>
                <w:szCs w:val="28"/>
              </w:rPr>
              <w:t>Đại tướng Tô Lâm</w:t>
            </w:r>
          </w:p>
        </w:tc>
      </w:tr>
    </w:tbl>
    <w:p w:rsidR="009D7695" w:rsidRPr="001769C0" w:rsidRDefault="009D7695" w:rsidP="00AD4041">
      <w:pPr>
        <w:widowControl/>
        <w:tabs>
          <w:tab w:val="left" w:pos="0"/>
          <w:tab w:val="left" w:pos="567"/>
          <w:tab w:val="left" w:pos="851"/>
          <w:tab w:val="left" w:pos="1350"/>
        </w:tabs>
        <w:spacing w:before="60" w:after="200" w:line="276" w:lineRule="auto"/>
        <w:ind w:left="567"/>
        <w:jc w:val="right"/>
        <w:rPr>
          <w:rFonts w:ascii="Times New Roman" w:eastAsia="Calibri" w:hAnsi="Times New Roman" w:cs="Times New Roman"/>
          <w:color w:val="auto"/>
          <w:sz w:val="28"/>
          <w:szCs w:val="22"/>
          <w:highlight w:val="yellow"/>
          <w:lang w:val="en-US" w:eastAsia="en-US" w:bidi="ar-SA"/>
        </w:rPr>
      </w:pPr>
      <w:bookmarkStart w:id="0" w:name="_GoBack"/>
      <w:bookmarkEnd w:id="0"/>
    </w:p>
    <w:sectPr w:rsidR="009D7695" w:rsidRPr="001769C0" w:rsidSect="00A11541">
      <w:footerReference w:type="even" r:id="rId9"/>
      <w:footerReference w:type="default" r:id="rId10"/>
      <w:footerReference w:type="first" r:id="rId11"/>
      <w:pgSz w:w="11907" w:h="16839" w:code="9"/>
      <w:pgMar w:top="1134" w:right="1134" w:bottom="1134" w:left="1701" w:header="0" w:footer="6" w:gutter="0"/>
      <w:pgNumType w:start="1"/>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71EC" w:rsidRDefault="009B71EC">
      <w:r>
        <w:separator/>
      </w:r>
    </w:p>
  </w:endnote>
  <w:endnote w:type="continuationSeparator" w:id="0">
    <w:p w:rsidR="009B71EC" w:rsidRDefault="009B7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icrosoft Sans Serif">
    <w:panose1 w:val="020B0604020202020204"/>
    <w:charset w:val="00"/>
    <w:family w:val="swiss"/>
    <w:pitch w:val="variable"/>
    <w:sig w:usb0="2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39F" w:rsidRDefault="0065639F">
    <w:pPr>
      <w:spacing w:line="1" w:lineRule="exact"/>
    </w:pPr>
    <w:r>
      <w:rPr>
        <w:noProof/>
        <w:lang w:val="en-US" w:eastAsia="en-US" w:bidi="ar-SA"/>
      </w:rPr>
      <mc:AlternateContent>
        <mc:Choice Requires="wps">
          <w:drawing>
            <wp:anchor distT="0" distB="0" distL="0" distR="0" simplePos="0" relativeHeight="251659264" behindDoc="1" locked="0" layoutInCell="1" allowOverlap="1" wp14:anchorId="2FDD2A46" wp14:editId="52AB8543">
              <wp:simplePos x="0" y="0"/>
              <wp:positionH relativeFrom="page">
                <wp:posOffset>6667500</wp:posOffset>
              </wp:positionH>
              <wp:positionV relativeFrom="page">
                <wp:posOffset>10115550</wp:posOffset>
              </wp:positionV>
              <wp:extent cx="69850" cy="113030"/>
              <wp:effectExtent l="0" t="0" r="0" b="0"/>
              <wp:wrapNone/>
              <wp:docPr id="3" name="Shape 3"/>
              <wp:cNvGraphicFramePr/>
              <a:graphic xmlns:a="http://schemas.openxmlformats.org/drawingml/2006/main">
                <a:graphicData uri="http://schemas.microsoft.com/office/word/2010/wordprocessingShape">
                  <wps:wsp>
                    <wps:cNvSpPr txBox="1"/>
                    <wps:spPr>
                      <a:xfrm>
                        <a:off x="0" y="0"/>
                        <a:ext cx="69850" cy="113030"/>
                      </a:xfrm>
                      <a:prstGeom prst="rect">
                        <a:avLst/>
                      </a:prstGeom>
                      <a:noFill/>
                    </wps:spPr>
                    <wps:txbx>
                      <w:txbxContent>
                        <w:p w:rsidR="0065639F" w:rsidRPr="007555DC" w:rsidRDefault="0065639F">
                          <w:pPr>
                            <w:pStyle w:val="utranghocchntrang20"/>
                            <w:shd w:val="clear" w:color="auto" w:fill="auto"/>
                            <w:rPr>
                              <w:rFonts w:asciiTheme="majorHAnsi" w:eastAsia="Arial" w:hAnsiTheme="majorHAnsi" w:cstheme="majorHAnsi"/>
                              <w:bCs/>
                              <w:sz w:val="24"/>
                              <w:szCs w:val="24"/>
                            </w:rPr>
                          </w:pPr>
                          <w:r w:rsidRPr="007555DC">
                            <w:rPr>
                              <w:rFonts w:asciiTheme="majorHAnsi" w:hAnsiTheme="majorHAnsi" w:cstheme="majorHAnsi"/>
                              <w:sz w:val="24"/>
                              <w:szCs w:val="24"/>
                            </w:rPr>
                            <w:fldChar w:fldCharType="begin"/>
                          </w:r>
                          <w:r w:rsidRPr="007555DC">
                            <w:rPr>
                              <w:rFonts w:asciiTheme="majorHAnsi" w:hAnsiTheme="majorHAnsi" w:cstheme="majorHAnsi"/>
                              <w:sz w:val="24"/>
                              <w:szCs w:val="24"/>
                            </w:rPr>
                            <w:instrText xml:space="preserve"> PAGE \* MERGEFORMAT </w:instrText>
                          </w:r>
                          <w:r w:rsidRPr="007555DC">
                            <w:rPr>
                              <w:rFonts w:asciiTheme="majorHAnsi" w:hAnsiTheme="majorHAnsi" w:cstheme="majorHAnsi"/>
                              <w:sz w:val="24"/>
                              <w:szCs w:val="24"/>
                            </w:rPr>
                            <w:fldChar w:fldCharType="separate"/>
                          </w:r>
                          <w:r w:rsidR="001769C0" w:rsidRPr="001769C0">
                            <w:rPr>
                              <w:rFonts w:asciiTheme="majorHAnsi" w:eastAsia="Arial" w:hAnsiTheme="majorHAnsi" w:cstheme="majorHAnsi"/>
                              <w:bCs/>
                              <w:noProof/>
                              <w:sz w:val="24"/>
                              <w:szCs w:val="24"/>
                            </w:rPr>
                            <w:t>16</w:t>
                          </w:r>
                          <w:r w:rsidRPr="007555DC">
                            <w:rPr>
                              <w:rFonts w:asciiTheme="majorHAnsi" w:eastAsia="Arial" w:hAnsiTheme="majorHAnsi" w:cstheme="majorHAnsi"/>
                              <w:bCs/>
                              <w:sz w:val="24"/>
                              <w:szCs w:val="24"/>
                            </w:rPr>
                            <w:fldChar w:fldCharType="end"/>
                          </w:r>
                        </w:p>
                        <w:p w:rsidR="00A926F0" w:rsidRPr="00A926F0" w:rsidRDefault="00A926F0">
                          <w:pPr>
                            <w:pStyle w:val="utranghocchntrang20"/>
                            <w:shd w:val="clear" w:color="auto" w:fill="auto"/>
                            <w:rPr>
                              <w:rFonts w:asciiTheme="majorHAnsi" w:hAnsiTheme="majorHAnsi" w:cstheme="majorHAnsi"/>
                              <w:sz w:val="24"/>
                              <w:szCs w:val="24"/>
                            </w:rPr>
                          </w:pP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3" o:spid="_x0000_s1026" type="#_x0000_t202" style="position:absolute;margin-left:525pt;margin-top:796.5pt;width:5.5pt;height:8.9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" filled="f" stroked="f">
              <v:textbox style="mso-fit-shape-to-text:t" inset="0,0,0,0">
                <w:txbxContent>
                  <w:p w:rsidR="0065639F" w:rsidRPr="007555DC" w:rsidRDefault="0065639F">
                    <w:pPr>
                      <w:pStyle w:val="utranghocchntrang20"/>
                      <w:shd w:val="clear" w:color="auto" w:fill="auto"/>
                      <w:rPr>
                        <w:rFonts w:asciiTheme="majorHAnsi" w:eastAsia="Arial" w:hAnsiTheme="majorHAnsi" w:cstheme="majorHAnsi"/>
                        <w:bCs/>
                        <w:sz w:val="24"/>
                        <w:szCs w:val="24"/>
                      </w:rPr>
                    </w:pPr>
                    <w:r w:rsidRPr="007555DC">
                      <w:rPr>
                        <w:rFonts w:asciiTheme="majorHAnsi" w:hAnsiTheme="majorHAnsi" w:cstheme="majorHAnsi"/>
                        <w:sz w:val="24"/>
                        <w:szCs w:val="24"/>
                      </w:rPr>
                      <w:fldChar w:fldCharType="begin"/>
                    </w:r>
                    <w:r w:rsidRPr="007555DC">
                      <w:rPr>
                        <w:rFonts w:asciiTheme="majorHAnsi" w:hAnsiTheme="majorHAnsi" w:cstheme="majorHAnsi"/>
                        <w:sz w:val="24"/>
                        <w:szCs w:val="24"/>
                      </w:rPr>
                      <w:instrText xml:space="preserve"> PAGE \* MERGEFORMAT </w:instrText>
                    </w:r>
                    <w:r w:rsidRPr="007555DC">
                      <w:rPr>
                        <w:rFonts w:asciiTheme="majorHAnsi" w:hAnsiTheme="majorHAnsi" w:cstheme="majorHAnsi"/>
                        <w:sz w:val="24"/>
                        <w:szCs w:val="24"/>
                      </w:rPr>
                      <w:fldChar w:fldCharType="separate"/>
                    </w:r>
                    <w:r w:rsidR="001769C0" w:rsidRPr="001769C0">
                      <w:rPr>
                        <w:rFonts w:asciiTheme="majorHAnsi" w:eastAsia="Arial" w:hAnsiTheme="majorHAnsi" w:cstheme="majorHAnsi"/>
                        <w:bCs/>
                        <w:noProof/>
                        <w:sz w:val="24"/>
                        <w:szCs w:val="24"/>
                      </w:rPr>
                      <w:t>16</w:t>
                    </w:r>
                    <w:r w:rsidRPr="007555DC">
                      <w:rPr>
                        <w:rFonts w:asciiTheme="majorHAnsi" w:eastAsia="Arial" w:hAnsiTheme="majorHAnsi" w:cstheme="majorHAnsi"/>
                        <w:bCs/>
                        <w:sz w:val="24"/>
                        <w:szCs w:val="24"/>
                      </w:rPr>
                      <w:fldChar w:fldCharType="end"/>
                    </w:r>
                  </w:p>
                  <w:p w:rsidR="00A926F0" w:rsidRPr="00A926F0" w:rsidRDefault="00A926F0">
                    <w:pPr>
                      <w:pStyle w:val="utranghocchntrang20"/>
                      <w:shd w:val="clear" w:color="auto" w:fill="auto"/>
                      <w:rPr>
                        <w:rFonts w:asciiTheme="majorHAnsi" w:hAnsiTheme="majorHAnsi" w:cstheme="majorHAnsi"/>
                        <w:sz w:val="24"/>
                        <w:szCs w:val="24"/>
                      </w:rPr>
                    </w:pP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39F" w:rsidRDefault="0065639F">
    <w:pPr>
      <w:spacing w:line="1" w:lineRule="exact"/>
    </w:pPr>
    <w:r>
      <w:rPr>
        <w:noProof/>
        <w:lang w:val="en-US" w:eastAsia="en-US" w:bidi="ar-SA"/>
      </w:rPr>
      <mc:AlternateContent>
        <mc:Choice Requires="wps">
          <w:drawing>
            <wp:anchor distT="0" distB="0" distL="0" distR="0" simplePos="0" relativeHeight="251657216" behindDoc="1" locked="0" layoutInCell="1" allowOverlap="1" wp14:anchorId="19244045" wp14:editId="1EC2643F">
              <wp:simplePos x="0" y="0"/>
              <wp:positionH relativeFrom="page">
                <wp:posOffset>6712585</wp:posOffset>
              </wp:positionH>
              <wp:positionV relativeFrom="page">
                <wp:posOffset>10081260</wp:posOffset>
              </wp:positionV>
              <wp:extent cx="60960" cy="115570"/>
              <wp:effectExtent l="0" t="0" r="0" b="0"/>
              <wp:wrapNone/>
              <wp:docPr id="1" name="Shape 1"/>
              <wp:cNvGraphicFramePr/>
              <a:graphic xmlns:a="http://schemas.openxmlformats.org/drawingml/2006/main">
                <a:graphicData uri="http://schemas.microsoft.com/office/word/2010/wordprocessingShape">
                  <wps:wsp>
                    <wps:cNvSpPr txBox="1"/>
                    <wps:spPr>
                      <a:xfrm>
                        <a:off x="0" y="0"/>
                        <a:ext cx="60960" cy="115570"/>
                      </a:xfrm>
                      <a:prstGeom prst="rect">
                        <a:avLst/>
                      </a:prstGeom>
                      <a:noFill/>
                    </wps:spPr>
                    <wps:txbx>
                      <w:txbxContent>
                        <w:p w:rsidR="0065639F" w:rsidRDefault="0065639F">
                          <w:pPr>
                            <w:pStyle w:val="utranghocchntrang20"/>
                            <w:shd w:val="clear" w:color="auto" w:fill="auto"/>
                            <w:rPr>
                              <w:sz w:val="26"/>
                              <w:szCs w:val="26"/>
                            </w:rPr>
                          </w:pPr>
                          <w:r>
                            <w:fldChar w:fldCharType="begin"/>
                          </w:r>
                          <w:r>
                            <w:instrText xml:space="preserve"> PAGE \* MERGEFORMAT </w:instrText>
                          </w:r>
                          <w:r>
                            <w:fldChar w:fldCharType="separate"/>
                          </w:r>
                          <w:r w:rsidR="001769C0" w:rsidRPr="001769C0">
                            <w:rPr>
                              <w:noProof/>
                              <w:sz w:val="26"/>
                              <w:szCs w:val="26"/>
                            </w:rPr>
                            <w:t>17</w:t>
                          </w:r>
                          <w:r>
                            <w:rPr>
                              <w:sz w:val="26"/>
                              <w:szCs w:val="26"/>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 o:spid="_x0000_s1027" type="#_x0000_t202" style="position:absolute;margin-left:528.55pt;margin-top:793.8pt;width:4.8pt;height:9.1pt;z-index:-25165926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" filled="f" stroked="f">
              <v:textbox style="mso-fit-shape-to-text:t" inset="0,0,0,0">
                <w:txbxContent>
                  <w:p w:rsidR="0065639F" w:rsidRDefault="0065639F">
                    <w:pPr>
                      <w:pStyle w:val="utranghocchntrang20"/>
                      <w:shd w:val="clear" w:color="auto" w:fill="auto"/>
                      <w:rPr>
                        <w:sz w:val="26"/>
                        <w:szCs w:val="26"/>
                      </w:rPr>
                    </w:pPr>
                    <w:r>
                      <w:fldChar w:fldCharType="begin"/>
                    </w:r>
                    <w:r>
                      <w:instrText xml:space="preserve"> PAGE \* MERGEFORMAT </w:instrText>
                    </w:r>
                    <w:r>
                      <w:fldChar w:fldCharType="separate"/>
                    </w:r>
                    <w:r w:rsidR="001769C0" w:rsidRPr="001769C0">
                      <w:rPr>
                        <w:noProof/>
                        <w:sz w:val="26"/>
                        <w:szCs w:val="26"/>
                      </w:rPr>
                      <w:t>17</w:t>
                    </w:r>
                    <w:r>
                      <w:rPr>
                        <w:sz w:val="26"/>
                        <w:szCs w:val="26"/>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39F" w:rsidRDefault="0065639F">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71EC" w:rsidRDefault="009B71EC"/>
  </w:footnote>
  <w:footnote w:type="continuationSeparator" w:id="0">
    <w:p w:rsidR="009B71EC" w:rsidRDefault="009B71EC"/>
  </w:footnote>
  <w:footnote w:id="1">
    <w:p w:rsidR="0065639F" w:rsidRDefault="0065639F" w:rsidP="005A5894">
      <w:pPr>
        <w:pStyle w:val="FootnoteText"/>
      </w:pPr>
      <w:r>
        <w:rPr>
          <w:rStyle w:val="FootnoteReference"/>
        </w:rPr>
        <w:footnoteRef/>
      </w:r>
      <w:r>
        <w:t xml:space="preserve"> Theo quy định của NĐ 85</w:t>
      </w:r>
    </w:p>
  </w:footnote>
  <w:footnote w:id="2">
    <w:p w:rsidR="0065639F" w:rsidRDefault="0065639F" w:rsidP="00E63AF4">
      <w:pPr>
        <w:pStyle w:val="FootnoteText"/>
      </w:pPr>
      <w:r>
        <w:rPr>
          <w:rStyle w:val="FootnoteReference"/>
        </w:rPr>
        <w:footnoteRef/>
      </w:r>
      <w:r>
        <w:t xml:space="preserve"> Theo quy định của NĐ 85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014F1"/>
    <w:multiLevelType w:val="hybridMultilevel"/>
    <w:tmpl w:val="FDE4D75C"/>
    <w:lvl w:ilvl="0" w:tplc="E7B4AC14">
      <w:start w:val="1"/>
      <w:numFmt w:val="decimal"/>
      <w:lvlText w:val="%1."/>
      <w:lvlJc w:val="left"/>
      <w:pPr>
        <w:ind w:left="927" w:hanging="360"/>
      </w:pPr>
      <w:rPr>
        <w:rFonts w:hint="default"/>
      </w:rPr>
    </w:lvl>
    <w:lvl w:ilvl="1" w:tplc="042A0019" w:tentative="1">
      <w:start w:val="1"/>
      <w:numFmt w:val="lowerLetter"/>
      <w:lvlText w:val="%2."/>
      <w:lvlJc w:val="left"/>
      <w:pPr>
        <w:ind w:left="1647" w:hanging="360"/>
      </w:pPr>
    </w:lvl>
    <w:lvl w:ilvl="2" w:tplc="042A001B" w:tentative="1">
      <w:start w:val="1"/>
      <w:numFmt w:val="lowerRoman"/>
      <w:lvlText w:val="%3."/>
      <w:lvlJc w:val="right"/>
      <w:pPr>
        <w:ind w:left="2367" w:hanging="180"/>
      </w:pPr>
    </w:lvl>
    <w:lvl w:ilvl="3" w:tplc="042A000F" w:tentative="1">
      <w:start w:val="1"/>
      <w:numFmt w:val="decimal"/>
      <w:lvlText w:val="%4."/>
      <w:lvlJc w:val="left"/>
      <w:pPr>
        <w:ind w:left="3087" w:hanging="360"/>
      </w:pPr>
    </w:lvl>
    <w:lvl w:ilvl="4" w:tplc="042A0019" w:tentative="1">
      <w:start w:val="1"/>
      <w:numFmt w:val="lowerLetter"/>
      <w:lvlText w:val="%5."/>
      <w:lvlJc w:val="left"/>
      <w:pPr>
        <w:ind w:left="3807" w:hanging="360"/>
      </w:pPr>
    </w:lvl>
    <w:lvl w:ilvl="5" w:tplc="042A001B" w:tentative="1">
      <w:start w:val="1"/>
      <w:numFmt w:val="lowerRoman"/>
      <w:lvlText w:val="%6."/>
      <w:lvlJc w:val="right"/>
      <w:pPr>
        <w:ind w:left="4527" w:hanging="180"/>
      </w:pPr>
    </w:lvl>
    <w:lvl w:ilvl="6" w:tplc="042A000F" w:tentative="1">
      <w:start w:val="1"/>
      <w:numFmt w:val="decimal"/>
      <w:lvlText w:val="%7."/>
      <w:lvlJc w:val="left"/>
      <w:pPr>
        <w:ind w:left="5247" w:hanging="360"/>
      </w:pPr>
    </w:lvl>
    <w:lvl w:ilvl="7" w:tplc="042A0019" w:tentative="1">
      <w:start w:val="1"/>
      <w:numFmt w:val="lowerLetter"/>
      <w:lvlText w:val="%8."/>
      <w:lvlJc w:val="left"/>
      <w:pPr>
        <w:ind w:left="5967" w:hanging="360"/>
      </w:pPr>
    </w:lvl>
    <w:lvl w:ilvl="8" w:tplc="042A001B" w:tentative="1">
      <w:start w:val="1"/>
      <w:numFmt w:val="lowerRoman"/>
      <w:lvlText w:val="%9."/>
      <w:lvlJc w:val="right"/>
      <w:pPr>
        <w:ind w:left="6687" w:hanging="180"/>
      </w:pPr>
    </w:lvl>
  </w:abstractNum>
  <w:abstractNum w:abstractNumId="1">
    <w:nsid w:val="04C40D82"/>
    <w:multiLevelType w:val="hybridMultilevel"/>
    <w:tmpl w:val="854050A4"/>
    <w:lvl w:ilvl="0" w:tplc="BF3AA9EE">
      <w:start w:val="2"/>
      <w:numFmt w:val="decimal"/>
      <w:lvlText w:val="%1."/>
      <w:lvlJc w:val="left"/>
      <w:pPr>
        <w:ind w:left="3905" w:hanging="360"/>
      </w:pPr>
      <w:rPr>
        <w:rFonts w:hint="default"/>
      </w:rPr>
    </w:lvl>
    <w:lvl w:ilvl="1" w:tplc="04090019" w:tentative="1">
      <w:start w:val="1"/>
      <w:numFmt w:val="lowerLetter"/>
      <w:lvlText w:val="%2."/>
      <w:lvlJc w:val="left"/>
      <w:pPr>
        <w:ind w:left="4625" w:hanging="360"/>
      </w:pPr>
    </w:lvl>
    <w:lvl w:ilvl="2" w:tplc="0409001B" w:tentative="1">
      <w:start w:val="1"/>
      <w:numFmt w:val="lowerRoman"/>
      <w:lvlText w:val="%3."/>
      <w:lvlJc w:val="right"/>
      <w:pPr>
        <w:ind w:left="5345" w:hanging="180"/>
      </w:pPr>
    </w:lvl>
    <w:lvl w:ilvl="3" w:tplc="0409000F" w:tentative="1">
      <w:start w:val="1"/>
      <w:numFmt w:val="decimal"/>
      <w:lvlText w:val="%4."/>
      <w:lvlJc w:val="left"/>
      <w:pPr>
        <w:ind w:left="6065" w:hanging="360"/>
      </w:pPr>
    </w:lvl>
    <w:lvl w:ilvl="4" w:tplc="04090019" w:tentative="1">
      <w:start w:val="1"/>
      <w:numFmt w:val="lowerLetter"/>
      <w:lvlText w:val="%5."/>
      <w:lvlJc w:val="left"/>
      <w:pPr>
        <w:ind w:left="6785" w:hanging="360"/>
      </w:pPr>
    </w:lvl>
    <w:lvl w:ilvl="5" w:tplc="0409001B" w:tentative="1">
      <w:start w:val="1"/>
      <w:numFmt w:val="lowerRoman"/>
      <w:lvlText w:val="%6."/>
      <w:lvlJc w:val="right"/>
      <w:pPr>
        <w:ind w:left="7505" w:hanging="180"/>
      </w:pPr>
    </w:lvl>
    <w:lvl w:ilvl="6" w:tplc="0409000F" w:tentative="1">
      <w:start w:val="1"/>
      <w:numFmt w:val="decimal"/>
      <w:lvlText w:val="%7."/>
      <w:lvlJc w:val="left"/>
      <w:pPr>
        <w:ind w:left="8225" w:hanging="360"/>
      </w:pPr>
    </w:lvl>
    <w:lvl w:ilvl="7" w:tplc="04090019" w:tentative="1">
      <w:start w:val="1"/>
      <w:numFmt w:val="lowerLetter"/>
      <w:lvlText w:val="%8."/>
      <w:lvlJc w:val="left"/>
      <w:pPr>
        <w:ind w:left="8945" w:hanging="360"/>
      </w:pPr>
    </w:lvl>
    <w:lvl w:ilvl="8" w:tplc="0409001B" w:tentative="1">
      <w:start w:val="1"/>
      <w:numFmt w:val="lowerRoman"/>
      <w:lvlText w:val="%9."/>
      <w:lvlJc w:val="right"/>
      <w:pPr>
        <w:ind w:left="9665" w:hanging="180"/>
      </w:pPr>
    </w:lvl>
  </w:abstractNum>
  <w:abstractNum w:abstractNumId="2">
    <w:nsid w:val="146F292A"/>
    <w:multiLevelType w:val="hybridMultilevel"/>
    <w:tmpl w:val="1AD4BBEE"/>
    <w:lvl w:ilvl="0" w:tplc="24FE886C">
      <w:start w:val="1"/>
      <w:numFmt w:val="decimal"/>
      <w:lvlText w:val="%1."/>
      <w:lvlJc w:val="left"/>
      <w:pPr>
        <w:ind w:left="1287" w:hanging="360"/>
      </w:pPr>
      <w:rPr>
        <w:rFonts w:asciiTheme="majorHAnsi" w:eastAsia="Times New Roman" w:hAnsiTheme="majorHAnsi" w:cstheme="majorHAnsi"/>
      </w:rPr>
    </w:lvl>
    <w:lvl w:ilvl="1" w:tplc="042A0019" w:tentative="1">
      <w:start w:val="1"/>
      <w:numFmt w:val="lowerLetter"/>
      <w:lvlText w:val="%2."/>
      <w:lvlJc w:val="left"/>
      <w:pPr>
        <w:ind w:left="2007" w:hanging="360"/>
      </w:pPr>
    </w:lvl>
    <w:lvl w:ilvl="2" w:tplc="042A001B" w:tentative="1">
      <w:start w:val="1"/>
      <w:numFmt w:val="lowerRoman"/>
      <w:lvlText w:val="%3."/>
      <w:lvlJc w:val="right"/>
      <w:pPr>
        <w:ind w:left="2727" w:hanging="180"/>
      </w:pPr>
    </w:lvl>
    <w:lvl w:ilvl="3" w:tplc="042A000F" w:tentative="1">
      <w:start w:val="1"/>
      <w:numFmt w:val="decimal"/>
      <w:lvlText w:val="%4."/>
      <w:lvlJc w:val="left"/>
      <w:pPr>
        <w:ind w:left="3447" w:hanging="360"/>
      </w:pPr>
    </w:lvl>
    <w:lvl w:ilvl="4" w:tplc="042A0019" w:tentative="1">
      <w:start w:val="1"/>
      <w:numFmt w:val="lowerLetter"/>
      <w:lvlText w:val="%5."/>
      <w:lvlJc w:val="left"/>
      <w:pPr>
        <w:ind w:left="4167" w:hanging="360"/>
      </w:pPr>
    </w:lvl>
    <w:lvl w:ilvl="5" w:tplc="042A001B" w:tentative="1">
      <w:start w:val="1"/>
      <w:numFmt w:val="lowerRoman"/>
      <w:lvlText w:val="%6."/>
      <w:lvlJc w:val="right"/>
      <w:pPr>
        <w:ind w:left="4887" w:hanging="180"/>
      </w:pPr>
    </w:lvl>
    <w:lvl w:ilvl="6" w:tplc="042A000F" w:tentative="1">
      <w:start w:val="1"/>
      <w:numFmt w:val="decimal"/>
      <w:lvlText w:val="%7."/>
      <w:lvlJc w:val="left"/>
      <w:pPr>
        <w:ind w:left="5607" w:hanging="360"/>
      </w:pPr>
    </w:lvl>
    <w:lvl w:ilvl="7" w:tplc="042A0019" w:tentative="1">
      <w:start w:val="1"/>
      <w:numFmt w:val="lowerLetter"/>
      <w:lvlText w:val="%8."/>
      <w:lvlJc w:val="left"/>
      <w:pPr>
        <w:ind w:left="6327" w:hanging="360"/>
      </w:pPr>
    </w:lvl>
    <w:lvl w:ilvl="8" w:tplc="042A001B" w:tentative="1">
      <w:start w:val="1"/>
      <w:numFmt w:val="lowerRoman"/>
      <w:lvlText w:val="%9."/>
      <w:lvlJc w:val="right"/>
      <w:pPr>
        <w:ind w:left="7047" w:hanging="180"/>
      </w:pPr>
    </w:lvl>
  </w:abstractNum>
  <w:abstractNum w:abstractNumId="3">
    <w:nsid w:val="14955639"/>
    <w:multiLevelType w:val="hybridMultilevel"/>
    <w:tmpl w:val="2ABE2E4A"/>
    <w:lvl w:ilvl="0" w:tplc="1FFEAE5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8715BFA"/>
    <w:multiLevelType w:val="multilevel"/>
    <w:tmpl w:val="7C3C872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AAF68B9"/>
    <w:multiLevelType w:val="hybridMultilevel"/>
    <w:tmpl w:val="C19278A4"/>
    <w:lvl w:ilvl="0" w:tplc="86B69B6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D4B71B4"/>
    <w:multiLevelType w:val="multilevel"/>
    <w:tmpl w:val="BAD29F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FE791B"/>
    <w:multiLevelType w:val="multilevel"/>
    <w:tmpl w:val="92122F42"/>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32157A5"/>
    <w:multiLevelType w:val="hybridMultilevel"/>
    <w:tmpl w:val="F1A2961C"/>
    <w:lvl w:ilvl="0" w:tplc="588A10EA">
      <w:start w:val="1"/>
      <w:numFmt w:val="decimal"/>
      <w:lvlText w:val="%1."/>
      <w:lvlJc w:val="left"/>
      <w:pPr>
        <w:ind w:left="1287" w:hanging="360"/>
      </w:pPr>
      <w:rPr>
        <w:rFonts w:asciiTheme="majorHAnsi" w:eastAsia="Times New Roman" w:hAnsiTheme="majorHAnsi" w:cstheme="majorHAnsi"/>
      </w:rPr>
    </w:lvl>
    <w:lvl w:ilvl="1" w:tplc="042A0019" w:tentative="1">
      <w:start w:val="1"/>
      <w:numFmt w:val="lowerLetter"/>
      <w:lvlText w:val="%2."/>
      <w:lvlJc w:val="left"/>
      <w:pPr>
        <w:ind w:left="2007" w:hanging="360"/>
      </w:pPr>
    </w:lvl>
    <w:lvl w:ilvl="2" w:tplc="042A001B" w:tentative="1">
      <w:start w:val="1"/>
      <w:numFmt w:val="lowerRoman"/>
      <w:lvlText w:val="%3."/>
      <w:lvlJc w:val="right"/>
      <w:pPr>
        <w:ind w:left="2727" w:hanging="180"/>
      </w:pPr>
    </w:lvl>
    <w:lvl w:ilvl="3" w:tplc="042A000F" w:tentative="1">
      <w:start w:val="1"/>
      <w:numFmt w:val="decimal"/>
      <w:lvlText w:val="%4."/>
      <w:lvlJc w:val="left"/>
      <w:pPr>
        <w:ind w:left="3447" w:hanging="360"/>
      </w:pPr>
    </w:lvl>
    <w:lvl w:ilvl="4" w:tplc="042A0019" w:tentative="1">
      <w:start w:val="1"/>
      <w:numFmt w:val="lowerLetter"/>
      <w:lvlText w:val="%5."/>
      <w:lvlJc w:val="left"/>
      <w:pPr>
        <w:ind w:left="4167" w:hanging="360"/>
      </w:pPr>
    </w:lvl>
    <w:lvl w:ilvl="5" w:tplc="042A001B" w:tentative="1">
      <w:start w:val="1"/>
      <w:numFmt w:val="lowerRoman"/>
      <w:lvlText w:val="%6."/>
      <w:lvlJc w:val="right"/>
      <w:pPr>
        <w:ind w:left="4887" w:hanging="180"/>
      </w:pPr>
    </w:lvl>
    <w:lvl w:ilvl="6" w:tplc="042A000F" w:tentative="1">
      <w:start w:val="1"/>
      <w:numFmt w:val="decimal"/>
      <w:lvlText w:val="%7."/>
      <w:lvlJc w:val="left"/>
      <w:pPr>
        <w:ind w:left="5607" w:hanging="360"/>
      </w:pPr>
    </w:lvl>
    <w:lvl w:ilvl="7" w:tplc="042A0019" w:tentative="1">
      <w:start w:val="1"/>
      <w:numFmt w:val="lowerLetter"/>
      <w:lvlText w:val="%8."/>
      <w:lvlJc w:val="left"/>
      <w:pPr>
        <w:ind w:left="6327" w:hanging="360"/>
      </w:pPr>
    </w:lvl>
    <w:lvl w:ilvl="8" w:tplc="042A001B" w:tentative="1">
      <w:start w:val="1"/>
      <w:numFmt w:val="lowerRoman"/>
      <w:lvlText w:val="%9."/>
      <w:lvlJc w:val="right"/>
      <w:pPr>
        <w:ind w:left="7047" w:hanging="180"/>
      </w:pPr>
    </w:lvl>
  </w:abstractNum>
  <w:abstractNum w:abstractNumId="9">
    <w:nsid w:val="23BA5608"/>
    <w:multiLevelType w:val="multilevel"/>
    <w:tmpl w:val="5DB4185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81C05F6"/>
    <w:multiLevelType w:val="multilevel"/>
    <w:tmpl w:val="DEDE8C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7D406E"/>
    <w:multiLevelType w:val="multilevel"/>
    <w:tmpl w:val="DBD2BFB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1412370"/>
    <w:multiLevelType w:val="multilevel"/>
    <w:tmpl w:val="7C0679C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DD1079C"/>
    <w:multiLevelType w:val="multilevel"/>
    <w:tmpl w:val="5088F6D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F466DC3"/>
    <w:multiLevelType w:val="hybridMultilevel"/>
    <w:tmpl w:val="43F0C556"/>
    <w:lvl w:ilvl="0" w:tplc="C74C3A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560C540B"/>
    <w:multiLevelType w:val="multilevel"/>
    <w:tmpl w:val="CAD8547A"/>
    <w:lvl w:ilvl="0">
      <w:start w:val="7"/>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5E9E1919"/>
    <w:multiLevelType w:val="multilevel"/>
    <w:tmpl w:val="150E3A1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65885350"/>
    <w:multiLevelType w:val="multilevel"/>
    <w:tmpl w:val="E4402D22"/>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5767DFB"/>
    <w:multiLevelType w:val="multilevel"/>
    <w:tmpl w:val="AB6CDDD4"/>
    <w:lvl w:ilvl="0">
      <w:start w:val="100"/>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vertAlign w:val="superscript"/>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7FE1A07"/>
    <w:multiLevelType w:val="multilevel"/>
    <w:tmpl w:val="0FDA79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7"/>
  </w:num>
  <w:num w:numId="2">
    <w:abstractNumId w:val="19"/>
  </w:num>
  <w:num w:numId="3">
    <w:abstractNumId w:val="7"/>
  </w:num>
  <w:num w:numId="4">
    <w:abstractNumId w:val="12"/>
  </w:num>
  <w:num w:numId="5">
    <w:abstractNumId w:val="10"/>
  </w:num>
  <w:num w:numId="6">
    <w:abstractNumId w:val="4"/>
  </w:num>
  <w:num w:numId="7">
    <w:abstractNumId w:val="18"/>
  </w:num>
  <w:num w:numId="8">
    <w:abstractNumId w:val="16"/>
  </w:num>
  <w:num w:numId="9">
    <w:abstractNumId w:val="6"/>
  </w:num>
  <w:num w:numId="10">
    <w:abstractNumId w:val="13"/>
  </w:num>
  <w:num w:numId="11">
    <w:abstractNumId w:val="15"/>
  </w:num>
  <w:num w:numId="12">
    <w:abstractNumId w:val="11"/>
  </w:num>
  <w:num w:numId="13">
    <w:abstractNumId w:val="9"/>
  </w:num>
  <w:num w:numId="14">
    <w:abstractNumId w:val="8"/>
  </w:num>
  <w:num w:numId="15">
    <w:abstractNumId w:val="5"/>
  </w:num>
  <w:num w:numId="16">
    <w:abstractNumId w:val="1"/>
  </w:num>
  <w:num w:numId="17">
    <w:abstractNumId w:val="14"/>
  </w:num>
  <w:num w:numId="18">
    <w:abstractNumId w:val="3"/>
  </w:num>
  <w:num w:numId="19">
    <w:abstractNumId w:val="2"/>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109"/>
    <w:rsid w:val="00006654"/>
    <w:rsid w:val="00011ACD"/>
    <w:rsid w:val="00012D39"/>
    <w:rsid w:val="00013142"/>
    <w:rsid w:val="00025E08"/>
    <w:rsid w:val="00027AF5"/>
    <w:rsid w:val="00031854"/>
    <w:rsid w:val="00032155"/>
    <w:rsid w:val="00036992"/>
    <w:rsid w:val="00046576"/>
    <w:rsid w:val="00056325"/>
    <w:rsid w:val="00060D08"/>
    <w:rsid w:val="00062BE2"/>
    <w:rsid w:val="00073E7A"/>
    <w:rsid w:val="000765EF"/>
    <w:rsid w:val="00090953"/>
    <w:rsid w:val="00091FDA"/>
    <w:rsid w:val="000A5090"/>
    <w:rsid w:val="000A5141"/>
    <w:rsid w:val="000B3655"/>
    <w:rsid w:val="000B4A02"/>
    <w:rsid w:val="000B5495"/>
    <w:rsid w:val="000C0FAB"/>
    <w:rsid w:val="000E0F61"/>
    <w:rsid w:val="000E5CD6"/>
    <w:rsid w:val="000F697F"/>
    <w:rsid w:val="001139B5"/>
    <w:rsid w:val="0011472D"/>
    <w:rsid w:val="0011773C"/>
    <w:rsid w:val="00122EF6"/>
    <w:rsid w:val="00127C0B"/>
    <w:rsid w:val="00134375"/>
    <w:rsid w:val="00134DDB"/>
    <w:rsid w:val="00134F4B"/>
    <w:rsid w:val="00154480"/>
    <w:rsid w:val="00157ACB"/>
    <w:rsid w:val="00175290"/>
    <w:rsid w:val="00175E65"/>
    <w:rsid w:val="001769C0"/>
    <w:rsid w:val="00184A88"/>
    <w:rsid w:val="00187201"/>
    <w:rsid w:val="001A5F6C"/>
    <w:rsid w:val="001B4059"/>
    <w:rsid w:val="001C3C19"/>
    <w:rsid w:val="001D09A8"/>
    <w:rsid w:val="001D26D7"/>
    <w:rsid w:val="001D69F9"/>
    <w:rsid w:val="001E3741"/>
    <w:rsid w:val="001E38AA"/>
    <w:rsid w:val="001F0DC4"/>
    <w:rsid w:val="00201928"/>
    <w:rsid w:val="00202757"/>
    <w:rsid w:val="00207D8B"/>
    <w:rsid w:val="00216FB7"/>
    <w:rsid w:val="00225082"/>
    <w:rsid w:val="00226453"/>
    <w:rsid w:val="00226FDF"/>
    <w:rsid w:val="00232F20"/>
    <w:rsid w:val="00234281"/>
    <w:rsid w:val="0024293B"/>
    <w:rsid w:val="00246157"/>
    <w:rsid w:val="00247B63"/>
    <w:rsid w:val="00264260"/>
    <w:rsid w:val="00270E12"/>
    <w:rsid w:val="00274E0D"/>
    <w:rsid w:val="00281B94"/>
    <w:rsid w:val="00282A98"/>
    <w:rsid w:val="002A0A9A"/>
    <w:rsid w:val="002B74A7"/>
    <w:rsid w:val="002C30B7"/>
    <w:rsid w:val="002C5A21"/>
    <w:rsid w:val="002D3CA3"/>
    <w:rsid w:val="002E1E8E"/>
    <w:rsid w:val="002E7922"/>
    <w:rsid w:val="002F07FC"/>
    <w:rsid w:val="002F59F9"/>
    <w:rsid w:val="0030454A"/>
    <w:rsid w:val="003103C0"/>
    <w:rsid w:val="00310A13"/>
    <w:rsid w:val="00311E60"/>
    <w:rsid w:val="0031230A"/>
    <w:rsid w:val="00312C2E"/>
    <w:rsid w:val="003134B4"/>
    <w:rsid w:val="00320FBF"/>
    <w:rsid w:val="00323986"/>
    <w:rsid w:val="0034679A"/>
    <w:rsid w:val="00347347"/>
    <w:rsid w:val="00360A5A"/>
    <w:rsid w:val="00362432"/>
    <w:rsid w:val="00365C4B"/>
    <w:rsid w:val="00367D05"/>
    <w:rsid w:val="003709A8"/>
    <w:rsid w:val="00371D6D"/>
    <w:rsid w:val="00373480"/>
    <w:rsid w:val="0038178B"/>
    <w:rsid w:val="00383626"/>
    <w:rsid w:val="00383942"/>
    <w:rsid w:val="003959FA"/>
    <w:rsid w:val="003A5980"/>
    <w:rsid w:val="003A5A8B"/>
    <w:rsid w:val="003B0BF4"/>
    <w:rsid w:val="003B5CE8"/>
    <w:rsid w:val="003B68ED"/>
    <w:rsid w:val="003C2A7D"/>
    <w:rsid w:val="003C77B3"/>
    <w:rsid w:val="003D068E"/>
    <w:rsid w:val="003D6BAD"/>
    <w:rsid w:val="003D6D1F"/>
    <w:rsid w:val="003E75F6"/>
    <w:rsid w:val="003F7928"/>
    <w:rsid w:val="00407B3E"/>
    <w:rsid w:val="00414B79"/>
    <w:rsid w:val="004178FA"/>
    <w:rsid w:val="004242B5"/>
    <w:rsid w:val="00434C0D"/>
    <w:rsid w:val="004353EA"/>
    <w:rsid w:val="00445AF1"/>
    <w:rsid w:val="00446D49"/>
    <w:rsid w:val="004504F7"/>
    <w:rsid w:val="004563F9"/>
    <w:rsid w:val="00457E99"/>
    <w:rsid w:val="004626A2"/>
    <w:rsid w:val="0047337D"/>
    <w:rsid w:val="00473F13"/>
    <w:rsid w:val="00487C36"/>
    <w:rsid w:val="004909A0"/>
    <w:rsid w:val="004965CF"/>
    <w:rsid w:val="004A1E8E"/>
    <w:rsid w:val="004A60F7"/>
    <w:rsid w:val="004A71D7"/>
    <w:rsid w:val="004B2507"/>
    <w:rsid w:val="004B4F01"/>
    <w:rsid w:val="004C744D"/>
    <w:rsid w:val="004D4C4F"/>
    <w:rsid w:val="004E1492"/>
    <w:rsid w:val="004E6411"/>
    <w:rsid w:val="004E7102"/>
    <w:rsid w:val="004F4305"/>
    <w:rsid w:val="004F6CB5"/>
    <w:rsid w:val="005003AF"/>
    <w:rsid w:val="00503E55"/>
    <w:rsid w:val="005148C3"/>
    <w:rsid w:val="005163D5"/>
    <w:rsid w:val="005169BD"/>
    <w:rsid w:val="005211AF"/>
    <w:rsid w:val="005231B4"/>
    <w:rsid w:val="005248BC"/>
    <w:rsid w:val="00527852"/>
    <w:rsid w:val="00531D7E"/>
    <w:rsid w:val="00532C7F"/>
    <w:rsid w:val="00535951"/>
    <w:rsid w:val="00542EF6"/>
    <w:rsid w:val="00547D30"/>
    <w:rsid w:val="00552B6C"/>
    <w:rsid w:val="0056073B"/>
    <w:rsid w:val="00560A1A"/>
    <w:rsid w:val="0056461B"/>
    <w:rsid w:val="00565367"/>
    <w:rsid w:val="0058018C"/>
    <w:rsid w:val="00580C88"/>
    <w:rsid w:val="0058363D"/>
    <w:rsid w:val="005874B9"/>
    <w:rsid w:val="005A2AB1"/>
    <w:rsid w:val="005A4ED7"/>
    <w:rsid w:val="005A5894"/>
    <w:rsid w:val="005A7291"/>
    <w:rsid w:val="005B2A54"/>
    <w:rsid w:val="005C1FB7"/>
    <w:rsid w:val="005C24F5"/>
    <w:rsid w:val="005C4C28"/>
    <w:rsid w:val="005D1B04"/>
    <w:rsid w:val="005D6A22"/>
    <w:rsid w:val="005E4D69"/>
    <w:rsid w:val="005E7D59"/>
    <w:rsid w:val="00600D8E"/>
    <w:rsid w:val="006028F5"/>
    <w:rsid w:val="0060675D"/>
    <w:rsid w:val="0061187C"/>
    <w:rsid w:val="006214BD"/>
    <w:rsid w:val="00622268"/>
    <w:rsid w:val="006275CA"/>
    <w:rsid w:val="00636671"/>
    <w:rsid w:val="00643DAA"/>
    <w:rsid w:val="00643FD4"/>
    <w:rsid w:val="00654224"/>
    <w:rsid w:val="0065639F"/>
    <w:rsid w:val="00657DE1"/>
    <w:rsid w:val="0066011F"/>
    <w:rsid w:val="006665A1"/>
    <w:rsid w:val="006944D9"/>
    <w:rsid w:val="00694911"/>
    <w:rsid w:val="00697938"/>
    <w:rsid w:val="006A7CD8"/>
    <w:rsid w:val="006B4092"/>
    <w:rsid w:val="006B7EDB"/>
    <w:rsid w:val="006D2E3C"/>
    <w:rsid w:val="006D3949"/>
    <w:rsid w:val="006E53A0"/>
    <w:rsid w:val="006F107D"/>
    <w:rsid w:val="006F1FCF"/>
    <w:rsid w:val="006F3A4C"/>
    <w:rsid w:val="0070121F"/>
    <w:rsid w:val="00701A74"/>
    <w:rsid w:val="00705C03"/>
    <w:rsid w:val="00707CFF"/>
    <w:rsid w:val="00710D0B"/>
    <w:rsid w:val="00730126"/>
    <w:rsid w:val="007315A6"/>
    <w:rsid w:val="007555DC"/>
    <w:rsid w:val="00755F55"/>
    <w:rsid w:val="00761282"/>
    <w:rsid w:val="0076799D"/>
    <w:rsid w:val="00770093"/>
    <w:rsid w:val="00770754"/>
    <w:rsid w:val="00773721"/>
    <w:rsid w:val="007763D4"/>
    <w:rsid w:val="007A42D3"/>
    <w:rsid w:val="007B0F6D"/>
    <w:rsid w:val="007C660F"/>
    <w:rsid w:val="007D0431"/>
    <w:rsid w:val="007D27F0"/>
    <w:rsid w:val="007D292F"/>
    <w:rsid w:val="007D7AB2"/>
    <w:rsid w:val="007E3382"/>
    <w:rsid w:val="00820CC3"/>
    <w:rsid w:val="00825AB0"/>
    <w:rsid w:val="0082709B"/>
    <w:rsid w:val="00834949"/>
    <w:rsid w:val="008525A6"/>
    <w:rsid w:val="00857E13"/>
    <w:rsid w:val="008603DE"/>
    <w:rsid w:val="00861145"/>
    <w:rsid w:val="008647E3"/>
    <w:rsid w:val="00867548"/>
    <w:rsid w:val="00877211"/>
    <w:rsid w:val="00884AE4"/>
    <w:rsid w:val="00894055"/>
    <w:rsid w:val="008948AB"/>
    <w:rsid w:val="00896109"/>
    <w:rsid w:val="008A3781"/>
    <w:rsid w:val="008A6DE5"/>
    <w:rsid w:val="008B54A8"/>
    <w:rsid w:val="008B7575"/>
    <w:rsid w:val="008C0451"/>
    <w:rsid w:val="008C3FD8"/>
    <w:rsid w:val="008E044D"/>
    <w:rsid w:val="008E1581"/>
    <w:rsid w:val="008E6677"/>
    <w:rsid w:val="008F7674"/>
    <w:rsid w:val="008F7D95"/>
    <w:rsid w:val="0090055B"/>
    <w:rsid w:val="00900BFB"/>
    <w:rsid w:val="00911EAB"/>
    <w:rsid w:val="00916B3D"/>
    <w:rsid w:val="0092589C"/>
    <w:rsid w:val="00930757"/>
    <w:rsid w:val="0093185A"/>
    <w:rsid w:val="00936416"/>
    <w:rsid w:val="009405FB"/>
    <w:rsid w:val="00945A8B"/>
    <w:rsid w:val="00954C84"/>
    <w:rsid w:val="00960276"/>
    <w:rsid w:val="009700F2"/>
    <w:rsid w:val="00975A86"/>
    <w:rsid w:val="00977E05"/>
    <w:rsid w:val="009843A9"/>
    <w:rsid w:val="00992E87"/>
    <w:rsid w:val="00993356"/>
    <w:rsid w:val="009A1319"/>
    <w:rsid w:val="009A2A18"/>
    <w:rsid w:val="009A5269"/>
    <w:rsid w:val="009B169E"/>
    <w:rsid w:val="009B47E2"/>
    <w:rsid w:val="009B4865"/>
    <w:rsid w:val="009B4926"/>
    <w:rsid w:val="009B71EC"/>
    <w:rsid w:val="009B74BE"/>
    <w:rsid w:val="009D0042"/>
    <w:rsid w:val="009D65AA"/>
    <w:rsid w:val="009D65DF"/>
    <w:rsid w:val="009D7695"/>
    <w:rsid w:val="009E26D0"/>
    <w:rsid w:val="009E44C4"/>
    <w:rsid w:val="009F392B"/>
    <w:rsid w:val="00A05C31"/>
    <w:rsid w:val="00A10E27"/>
    <w:rsid w:val="00A11541"/>
    <w:rsid w:val="00A1380F"/>
    <w:rsid w:val="00A14EA2"/>
    <w:rsid w:val="00A2249B"/>
    <w:rsid w:val="00A26E71"/>
    <w:rsid w:val="00A3117D"/>
    <w:rsid w:val="00A43280"/>
    <w:rsid w:val="00A4380A"/>
    <w:rsid w:val="00A52490"/>
    <w:rsid w:val="00A5515C"/>
    <w:rsid w:val="00A56D10"/>
    <w:rsid w:val="00A7502C"/>
    <w:rsid w:val="00A76A56"/>
    <w:rsid w:val="00A80D70"/>
    <w:rsid w:val="00A86D75"/>
    <w:rsid w:val="00A9094E"/>
    <w:rsid w:val="00A90E85"/>
    <w:rsid w:val="00A926F0"/>
    <w:rsid w:val="00A92EB2"/>
    <w:rsid w:val="00A97E50"/>
    <w:rsid w:val="00AA006A"/>
    <w:rsid w:val="00AB36AD"/>
    <w:rsid w:val="00AB5154"/>
    <w:rsid w:val="00AC1001"/>
    <w:rsid w:val="00AD4041"/>
    <w:rsid w:val="00B24293"/>
    <w:rsid w:val="00B27E7B"/>
    <w:rsid w:val="00B42BE4"/>
    <w:rsid w:val="00B4741A"/>
    <w:rsid w:val="00B563BE"/>
    <w:rsid w:val="00B61225"/>
    <w:rsid w:val="00B72D66"/>
    <w:rsid w:val="00B747CC"/>
    <w:rsid w:val="00B752F7"/>
    <w:rsid w:val="00B83027"/>
    <w:rsid w:val="00B904EB"/>
    <w:rsid w:val="00B90932"/>
    <w:rsid w:val="00B91164"/>
    <w:rsid w:val="00BA24F8"/>
    <w:rsid w:val="00BC30C8"/>
    <w:rsid w:val="00BC5C75"/>
    <w:rsid w:val="00BC6ABE"/>
    <w:rsid w:val="00BC74F3"/>
    <w:rsid w:val="00BF2A95"/>
    <w:rsid w:val="00BF3164"/>
    <w:rsid w:val="00BF429F"/>
    <w:rsid w:val="00BF511D"/>
    <w:rsid w:val="00C22DD8"/>
    <w:rsid w:val="00C246F8"/>
    <w:rsid w:val="00C329D4"/>
    <w:rsid w:val="00C3305B"/>
    <w:rsid w:val="00C34648"/>
    <w:rsid w:val="00C452A4"/>
    <w:rsid w:val="00C50224"/>
    <w:rsid w:val="00C56776"/>
    <w:rsid w:val="00C56C8F"/>
    <w:rsid w:val="00C63488"/>
    <w:rsid w:val="00C70ABC"/>
    <w:rsid w:val="00C70BF0"/>
    <w:rsid w:val="00C83F75"/>
    <w:rsid w:val="00C9223F"/>
    <w:rsid w:val="00C96165"/>
    <w:rsid w:val="00C96F5C"/>
    <w:rsid w:val="00C97425"/>
    <w:rsid w:val="00CA3BC7"/>
    <w:rsid w:val="00CA6B65"/>
    <w:rsid w:val="00CB1FCE"/>
    <w:rsid w:val="00CC2473"/>
    <w:rsid w:val="00CC3881"/>
    <w:rsid w:val="00CC7420"/>
    <w:rsid w:val="00CE3291"/>
    <w:rsid w:val="00CE35A2"/>
    <w:rsid w:val="00D02AFB"/>
    <w:rsid w:val="00D13F70"/>
    <w:rsid w:val="00D21BED"/>
    <w:rsid w:val="00D466F9"/>
    <w:rsid w:val="00D50B23"/>
    <w:rsid w:val="00D56CBF"/>
    <w:rsid w:val="00D675EE"/>
    <w:rsid w:val="00D67607"/>
    <w:rsid w:val="00D709EF"/>
    <w:rsid w:val="00D71D6A"/>
    <w:rsid w:val="00D7386F"/>
    <w:rsid w:val="00D7694E"/>
    <w:rsid w:val="00D77E99"/>
    <w:rsid w:val="00D826F7"/>
    <w:rsid w:val="00D872F8"/>
    <w:rsid w:val="00D95337"/>
    <w:rsid w:val="00D96EAA"/>
    <w:rsid w:val="00D97BF0"/>
    <w:rsid w:val="00DB5DDD"/>
    <w:rsid w:val="00DC72DD"/>
    <w:rsid w:val="00DD0F5B"/>
    <w:rsid w:val="00DD1655"/>
    <w:rsid w:val="00DE51E6"/>
    <w:rsid w:val="00DF1496"/>
    <w:rsid w:val="00DF1BE9"/>
    <w:rsid w:val="00DF2067"/>
    <w:rsid w:val="00E017D4"/>
    <w:rsid w:val="00E07C58"/>
    <w:rsid w:val="00E11594"/>
    <w:rsid w:val="00E25245"/>
    <w:rsid w:val="00E26D1B"/>
    <w:rsid w:val="00E313D3"/>
    <w:rsid w:val="00E31823"/>
    <w:rsid w:val="00E31A75"/>
    <w:rsid w:val="00E32F10"/>
    <w:rsid w:val="00E355E5"/>
    <w:rsid w:val="00E6146F"/>
    <w:rsid w:val="00E620C1"/>
    <w:rsid w:val="00E634C4"/>
    <w:rsid w:val="00E63AF4"/>
    <w:rsid w:val="00E65261"/>
    <w:rsid w:val="00E65C22"/>
    <w:rsid w:val="00E919DD"/>
    <w:rsid w:val="00E91E52"/>
    <w:rsid w:val="00E93911"/>
    <w:rsid w:val="00E94450"/>
    <w:rsid w:val="00EA085A"/>
    <w:rsid w:val="00EA08D6"/>
    <w:rsid w:val="00EA1EEF"/>
    <w:rsid w:val="00EA7DCA"/>
    <w:rsid w:val="00EC0185"/>
    <w:rsid w:val="00EC2822"/>
    <w:rsid w:val="00EC4BDA"/>
    <w:rsid w:val="00EC4F02"/>
    <w:rsid w:val="00ED1FCC"/>
    <w:rsid w:val="00ED44F6"/>
    <w:rsid w:val="00ED74EE"/>
    <w:rsid w:val="00ED7506"/>
    <w:rsid w:val="00EE1065"/>
    <w:rsid w:val="00EE2848"/>
    <w:rsid w:val="00F1144E"/>
    <w:rsid w:val="00F118CA"/>
    <w:rsid w:val="00F1340D"/>
    <w:rsid w:val="00F2250B"/>
    <w:rsid w:val="00F23D3F"/>
    <w:rsid w:val="00F251CC"/>
    <w:rsid w:val="00F27E3A"/>
    <w:rsid w:val="00F359AE"/>
    <w:rsid w:val="00F56AC7"/>
    <w:rsid w:val="00F63BAA"/>
    <w:rsid w:val="00F671FD"/>
    <w:rsid w:val="00F67BB1"/>
    <w:rsid w:val="00F7118D"/>
    <w:rsid w:val="00F802EB"/>
    <w:rsid w:val="00F803C9"/>
    <w:rsid w:val="00F91068"/>
    <w:rsid w:val="00FA7846"/>
    <w:rsid w:val="00FB21DC"/>
    <w:rsid w:val="00FB249C"/>
    <w:rsid w:val="00FC56DB"/>
    <w:rsid w:val="00FD7F71"/>
    <w:rsid w:val="00FE3377"/>
    <w:rsid w:val="00FF04FC"/>
    <w:rsid w:val="00FF605C"/>
    <w:rsid w:val="00FF78B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icrosoft Sans Serif" w:eastAsia="Microsoft Sans Serif" w:hAnsi="Microsoft Sans Serif" w:cs="Microsoft Sans Serif"/>
        <w:sz w:val="24"/>
        <w:szCs w:val="24"/>
        <w:lang w:val="vi-VN" w:eastAsia="vi-VN" w:bidi="vi-VN"/>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paragraph" w:styleId="Heading1">
    <w:name w:val="heading 1"/>
    <w:basedOn w:val="Normal"/>
    <w:next w:val="Normal"/>
    <w:link w:val="Heading1Char"/>
    <w:uiPriority w:val="9"/>
    <w:qFormat/>
    <w:rsid w:val="00643FD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rPr>
  </w:style>
  <w:style w:type="paragraph" w:customStyle="1" w:styleId="Vnbnnidung0">
    <w:name w:val="Văn bản nội dung"/>
    <w:basedOn w:val="Normal"/>
    <w:link w:val="Vnbnnidung"/>
    <w:pPr>
      <w:shd w:val="clear" w:color="auto" w:fill="FFFFFF"/>
      <w:spacing w:after="40"/>
      <w:ind w:firstLine="400"/>
    </w:pPr>
    <w:rPr>
      <w:rFonts w:ascii="Times New Roman" w:eastAsia="Times New Roman" w:hAnsi="Times New Roman" w:cs="Times New Roman"/>
      <w:sz w:val="26"/>
      <w:szCs w:val="26"/>
    </w:rPr>
  </w:style>
  <w:style w:type="paragraph" w:customStyle="1" w:styleId="utranghocchntrang20">
    <w:name w:val="Đầu trang hoặc chân trang (2)"/>
    <w:basedOn w:val="Normal"/>
    <w:link w:val="utranghocchntrang2"/>
    <w:pPr>
      <w:shd w:val="clear" w:color="auto" w:fill="FFFFFF"/>
    </w:pPr>
    <w:rPr>
      <w:rFonts w:ascii="Times New Roman" w:eastAsia="Times New Roman" w:hAnsi="Times New Roman" w:cs="Times New Roman"/>
      <w:sz w:val="20"/>
      <w:szCs w:val="20"/>
    </w:rPr>
  </w:style>
  <w:style w:type="table" w:styleId="TableGrid">
    <w:name w:val="Table Grid"/>
    <w:basedOn w:val="TableNormal"/>
    <w:uiPriority w:val="59"/>
    <w:rsid w:val="002019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5A5894"/>
    <w:pPr>
      <w:widowControl/>
    </w:pPr>
    <w:rPr>
      <w:rFonts w:ascii="Times New Roman" w:eastAsia="Calibri" w:hAnsi="Times New Roman" w:cs="Times New Roman"/>
      <w:color w:val="auto"/>
      <w:sz w:val="20"/>
      <w:szCs w:val="20"/>
      <w:lang w:val="en-US" w:eastAsia="en-US" w:bidi="ar-SA"/>
    </w:rPr>
  </w:style>
  <w:style w:type="character" w:customStyle="1" w:styleId="FootnoteTextChar">
    <w:name w:val="Footnote Text Char"/>
    <w:basedOn w:val="DefaultParagraphFont"/>
    <w:link w:val="FootnoteText"/>
    <w:uiPriority w:val="99"/>
    <w:semiHidden/>
    <w:rsid w:val="005A5894"/>
    <w:rPr>
      <w:rFonts w:ascii="Times New Roman" w:eastAsia="Calibri" w:hAnsi="Times New Roman" w:cs="Times New Roman"/>
      <w:sz w:val="20"/>
      <w:szCs w:val="20"/>
      <w:lang w:val="en-US" w:eastAsia="en-US" w:bidi="ar-SA"/>
    </w:rPr>
  </w:style>
  <w:style w:type="character" w:styleId="FootnoteReference">
    <w:name w:val="footnote reference"/>
    <w:basedOn w:val="DefaultParagraphFont"/>
    <w:uiPriority w:val="99"/>
    <w:semiHidden/>
    <w:unhideWhenUsed/>
    <w:rsid w:val="005A5894"/>
    <w:rPr>
      <w:vertAlign w:val="superscript"/>
    </w:rPr>
  </w:style>
  <w:style w:type="paragraph" w:styleId="EndnoteText">
    <w:name w:val="endnote text"/>
    <w:basedOn w:val="Normal"/>
    <w:link w:val="EndnoteTextChar"/>
    <w:uiPriority w:val="99"/>
    <w:semiHidden/>
    <w:unhideWhenUsed/>
    <w:rsid w:val="00226FDF"/>
    <w:rPr>
      <w:sz w:val="20"/>
      <w:szCs w:val="20"/>
    </w:rPr>
  </w:style>
  <w:style w:type="character" w:customStyle="1" w:styleId="EndnoteTextChar">
    <w:name w:val="Endnote Text Char"/>
    <w:basedOn w:val="DefaultParagraphFont"/>
    <w:link w:val="EndnoteText"/>
    <w:uiPriority w:val="99"/>
    <w:semiHidden/>
    <w:rsid w:val="00226FDF"/>
    <w:rPr>
      <w:color w:val="000000"/>
      <w:sz w:val="20"/>
      <w:szCs w:val="20"/>
    </w:rPr>
  </w:style>
  <w:style w:type="character" w:styleId="EndnoteReference">
    <w:name w:val="endnote reference"/>
    <w:basedOn w:val="DefaultParagraphFont"/>
    <w:uiPriority w:val="99"/>
    <w:semiHidden/>
    <w:unhideWhenUsed/>
    <w:rsid w:val="00226FDF"/>
    <w:rPr>
      <w:vertAlign w:val="superscript"/>
    </w:rPr>
  </w:style>
  <w:style w:type="paragraph" w:styleId="Header">
    <w:name w:val="header"/>
    <w:basedOn w:val="Normal"/>
    <w:link w:val="HeaderChar"/>
    <w:uiPriority w:val="99"/>
    <w:unhideWhenUsed/>
    <w:rsid w:val="00E919DD"/>
    <w:pPr>
      <w:tabs>
        <w:tab w:val="center" w:pos="4513"/>
        <w:tab w:val="right" w:pos="9026"/>
      </w:tabs>
    </w:pPr>
  </w:style>
  <w:style w:type="character" w:customStyle="1" w:styleId="HeaderChar">
    <w:name w:val="Header Char"/>
    <w:basedOn w:val="DefaultParagraphFont"/>
    <w:link w:val="Header"/>
    <w:uiPriority w:val="99"/>
    <w:rsid w:val="00E919DD"/>
    <w:rPr>
      <w:color w:val="000000"/>
    </w:rPr>
  </w:style>
  <w:style w:type="character" w:customStyle="1" w:styleId="Heading1Char">
    <w:name w:val="Heading 1 Char"/>
    <w:basedOn w:val="DefaultParagraphFont"/>
    <w:link w:val="Heading1"/>
    <w:uiPriority w:val="9"/>
    <w:rsid w:val="00643FD4"/>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A86D75"/>
    <w:rPr>
      <w:rFonts w:ascii="Tahoma" w:hAnsi="Tahoma" w:cs="Tahoma"/>
      <w:sz w:val="16"/>
      <w:szCs w:val="16"/>
    </w:rPr>
  </w:style>
  <w:style w:type="character" w:customStyle="1" w:styleId="BalloonTextChar">
    <w:name w:val="Balloon Text Char"/>
    <w:basedOn w:val="DefaultParagraphFont"/>
    <w:link w:val="BalloonText"/>
    <w:uiPriority w:val="99"/>
    <w:semiHidden/>
    <w:rsid w:val="00A86D75"/>
    <w:rPr>
      <w:rFonts w:ascii="Tahoma" w:hAnsi="Tahoma" w:cs="Tahoma"/>
      <w:color w:val="000000"/>
      <w:sz w:val="16"/>
      <w:szCs w:val="16"/>
    </w:rPr>
  </w:style>
  <w:style w:type="character" w:styleId="CommentReference">
    <w:name w:val="annotation reference"/>
    <w:basedOn w:val="DefaultParagraphFont"/>
    <w:uiPriority w:val="99"/>
    <w:semiHidden/>
    <w:unhideWhenUsed/>
    <w:rsid w:val="00073E7A"/>
    <w:rPr>
      <w:sz w:val="16"/>
      <w:szCs w:val="16"/>
    </w:rPr>
  </w:style>
  <w:style w:type="paragraph" w:styleId="CommentText">
    <w:name w:val="annotation text"/>
    <w:basedOn w:val="Normal"/>
    <w:link w:val="CommentTextChar"/>
    <w:uiPriority w:val="99"/>
    <w:semiHidden/>
    <w:unhideWhenUsed/>
    <w:rsid w:val="00073E7A"/>
    <w:rPr>
      <w:sz w:val="20"/>
      <w:szCs w:val="20"/>
    </w:rPr>
  </w:style>
  <w:style w:type="character" w:customStyle="1" w:styleId="CommentTextChar">
    <w:name w:val="Comment Text Char"/>
    <w:basedOn w:val="DefaultParagraphFont"/>
    <w:link w:val="CommentText"/>
    <w:uiPriority w:val="99"/>
    <w:semiHidden/>
    <w:rsid w:val="00073E7A"/>
    <w:rPr>
      <w:color w:val="000000"/>
      <w:sz w:val="20"/>
      <w:szCs w:val="20"/>
    </w:rPr>
  </w:style>
  <w:style w:type="paragraph" w:styleId="CommentSubject">
    <w:name w:val="annotation subject"/>
    <w:basedOn w:val="CommentText"/>
    <w:next w:val="CommentText"/>
    <w:link w:val="CommentSubjectChar"/>
    <w:uiPriority w:val="99"/>
    <w:semiHidden/>
    <w:unhideWhenUsed/>
    <w:rsid w:val="00073E7A"/>
    <w:rPr>
      <w:b/>
      <w:bCs/>
    </w:rPr>
  </w:style>
  <w:style w:type="character" w:customStyle="1" w:styleId="CommentSubjectChar">
    <w:name w:val="Comment Subject Char"/>
    <w:basedOn w:val="CommentTextChar"/>
    <w:link w:val="CommentSubject"/>
    <w:uiPriority w:val="99"/>
    <w:semiHidden/>
    <w:rsid w:val="00073E7A"/>
    <w:rPr>
      <w:b/>
      <w:bCs/>
      <w:color w:val="00000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Microsoft Sans Serif" w:eastAsia="Microsoft Sans Serif" w:hAnsi="Microsoft Sans Serif" w:cs="Microsoft Sans Serif"/>
        <w:sz w:val="24"/>
        <w:szCs w:val="24"/>
        <w:lang w:val="vi-VN" w:eastAsia="vi-VN" w:bidi="vi-VN"/>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paragraph" w:styleId="Heading1">
    <w:name w:val="heading 1"/>
    <w:basedOn w:val="Normal"/>
    <w:next w:val="Normal"/>
    <w:link w:val="Heading1Char"/>
    <w:uiPriority w:val="9"/>
    <w:qFormat/>
    <w:rsid w:val="00643FD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nbnnidung">
    <w:name w:val="Văn bản nội dung_"/>
    <w:basedOn w:val="DefaultParagraphFont"/>
    <w:link w:val="Vnbnnidung0"/>
    <w:rPr>
      <w:rFonts w:ascii="Times New Roman" w:eastAsia="Times New Roman" w:hAnsi="Times New Roman" w:cs="Times New Roman"/>
      <w:b w:val="0"/>
      <w:bCs w:val="0"/>
      <w:i w:val="0"/>
      <w:iCs w:val="0"/>
      <w:smallCaps w:val="0"/>
      <w:strike w:val="0"/>
      <w:sz w:val="26"/>
      <w:szCs w:val="26"/>
      <w:u w:val="none"/>
    </w:rPr>
  </w:style>
  <w:style w:type="character" w:customStyle="1" w:styleId="utranghocchntrang2">
    <w:name w:val="Đầu trang hoặc chân trang (2)_"/>
    <w:basedOn w:val="DefaultParagraphFont"/>
    <w:link w:val="utranghocchntrang20"/>
    <w:rPr>
      <w:rFonts w:ascii="Times New Roman" w:eastAsia="Times New Roman" w:hAnsi="Times New Roman" w:cs="Times New Roman"/>
      <w:b w:val="0"/>
      <w:bCs w:val="0"/>
      <w:i w:val="0"/>
      <w:iCs w:val="0"/>
      <w:smallCaps w:val="0"/>
      <w:strike w:val="0"/>
      <w:sz w:val="20"/>
      <w:szCs w:val="20"/>
      <w:u w:val="none"/>
    </w:rPr>
  </w:style>
  <w:style w:type="paragraph" w:customStyle="1" w:styleId="Vnbnnidung0">
    <w:name w:val="Văn bản nội dung"/>
    <w:basedOn w:val="Normal"/>
    <w:link w:val="Vnbnnidung"/>
    <w:pPr>
      <w:shd w:val="clear" w:color="auto" w:fill="FFFFFF"/>
      <w:spacing w:after="40"/>
      <w:ind w:firstLine="400"/>
    </w:pPr>
    <w:rPr>
      <w:rFonts w:ascii="Times New Roman" w:eastAsia="Times New Roman" w:hAnsi="Times New Roman" w:cs="Times New Roman"/>
      <w:sz w:val="26"/>
      <w:szCs w:val="26"/>
    </w:rPr>
  </w:style>
  <w:style w:type="paragraph" w:customStyle="1" w:styleId="utranghocchntrang20">
    <w:name w:val="Đầu trang hoặc chân trang (2)"/>
    <w:basedOn w:val="Normal"/>
    <w:link w:val="utranghocchntrang2"/>
    <w:pPr>
      <w:shd w:val="clear" w:color="auto" w:fill="FFFFFF"/>
    </w:pPr>
    <w:rPr>
      <w:rFonts w:ascii="Times New Roman" w:eastAsia="Times New Roman" w:hAnsi="Times New Roman" w:cs="Times New Roman"/>
      <w:sz w:val="20"/>
      <w:szCs w:val="20"/>
    </w:rPr>
  </w:style>
  <w:style w:type="table" w:styleId="TableGrid">
    <w:name w:val="Table Grid"/>
    <w:basedOn w:val="TableNormal"/>
    <w:uiPriority w:val="59"/>
    <w:rsid w:val="002019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5A5894"/>
    <w:pPr>
      <w:widowControl/>
    </w:pPr>
    <w:rPr>
      <w:rFonts w:ascii="Times New Roman" w:eastAsia="Calibri" w:hAnsi="Times New Roman" w:cs="Times New Roman"/>
      <w:color w:val="auto"/>
      <w:sz w:val="20"/>
      <w:szCs w:val="20"/>
      <w:lang w:val="en-US" w:eastAsia="en-US" w:bidi="ar-SA"/>
    </w:rPr>
  </w:style>
  <w:style w:type="character" w:customStyle="1" w:styleId="FootnoteTextChar">
    <w:name w:val="Footnote Text Char"/>
    <w:basedOn w:val="DefaultParagraphFont"/>
    <w:link w:val="FootnoteText"/>
    <w:uiPriority w:val="99"/>
    <w:semiHidden/>
    <w:rsid w:val="005A5894"/>
    <w:rPr>
      <w:rFonts w:ascii="Times New Roman" w:eastAsia="Calibri" w:hAnsi="Times New Roman" w:cs="Times New Roman"/>
      <w:sz w:val="20"/>
      <w:szCs w:val="20"/>
      <w:lang w:val="en-US" w:eastAsia="en-US" w:bidi="ar-SA"/>
    </w:rPr>
  </w:style>
  <w:style w:type="character" w:styleId="FootnoteReference">
    <w:name w:val="footnote reference"/>
    <w:basedOn w:val="DefaultParagraphFont"/>
    <w:uiPriority w:val="99"/>
    <w:semiHidden/>
    <w:unhideWhenUsed/>
    <w:rsid w:val="005A5894"/>
    <w:rPr>
      <w:vertAlign w:val="superscript"/>
    </w:rPr>
  </w:style>
  <w:style w:type="paragraph" w:styleId="EndnoteText">
    <w:name w:val="endnote text"/>
    <w:basedOn w:val="Normal"/>
    <w:link w:val="EndnoteTextChar"/>
    <w:uiPriority w:val="99"/>
    <w:semiHidden/>
    <w:unhideWhenUsed/>
    <w:rsid w:val="00226FDF"/>
    <w:rPr>
      <w:sz w:val="20"/>
      <w:szCs w:val="20"/>
    </w:rPr>
  </w:style>
  <w:style w:type="character" w:customStyle="1" w:styleId="EndnoteTextChar">
    <w:name w:val="Endnote Text Char"/>
    <w:basedOn w:val="DefaultParagraphFont"/>
    <w:link w:val="EndnoteText"/>
    <w:uiPriority w:val="99"/>
    <w:semiHidden/>
    <w:rsid w:val="00226FDF"/>
    <w:rPr>
      <w:color w:val="000000"/>
      <w:sz w:val="20"/>
      <w:szCs w:val="20"/>
    </w:rPr>
  </w:style>
  <w:style w:type="character" w:styleId="EndnoteReference">
    <w:name w:val="endnote reference"/>
    <w:basedOn w:val="DefaultParagraphFont"/>
    <w:uiPriority w:val="99"/>
    <w:semiHidden/>
    <w:unhideWhenUsed/>
    <w:rsid w:val="00226FDF"/>
    <w:rPr>
      <w:vertAlign w:val="superscript"/>
    </w:rPr>
  </w:style>
  <w:style w:type="paragraph" w:styleId="Header">
    <w:name w:val="header"/>
    <w:basedOn w:val="Normal"/>
    <w:link w:val="HeaderChar"/>
    <w:uiPriority w:val="99"/>
    <w:unhideWhenUsed/>
    <w:rsid w:val="00E919DD"/>
    <w:pPr>
      <w:tabs>
        <w:tab w:val="center" w:pos="4513"/>
        <w:tab w:val="right" w:pos="9026"/>
      </w:tabs>
    </w:pPr>
  </w:style>
  <w:style w:type="character" w:customStyle="1" w:styleId="HeaderChar">
    <w:name w:val="Header Char"/>
    <w:basedOn w:val="DefaultParagraphFont"/>
    <w:link w:val="Header"/>
    <w:uiPriority w:val="99"/>
    <w:rsid w:val="00E919DD"/>
    <w:rPr>
      <w:color w:val="000000"/>
    </w:rPr>
  </w:style>
  <w:style w:type="character" w:customStyle="1" w:styleId="Heading1Char">
    <w:name w:val="Heading 1 Char"/>
    <w:basedOn w:val="DefaultParagraphFont"/>
    <w:link w:val="Heading1"/>
    <w:uiPriority w:val="9"/>
    <w:rsid w:val="00643FD4"/>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A86D75"/>
    <w:rPr>
      <w:rFonts w:ascii="Tahoma" w:hAnsi="Tahoma" w:cs="Tahoma"/>
      <w:sz w:val="16"/>
      <w:szCs w:val="16"/>
    </w:rPr>
  </w:style>
  <w:style w:type="character" w:customStyle="1" w:styleId="BalloonTextChar">
    <w:name w:val="Balloon Text Char"/>
    <w:basedOn w:val="DefaultParagraphFont"/>
    <w:link w:val="BalloonText"/>
    <w:uiPriority w:val="99"/>
    <w:semiHidden/>
    <w:rsid w:val="00A86D75"/>
    <w:rPr>
      <w:rFonts w:ascii="Tahoma" w:hAnsi="Tahoma" w:cs="Tahoma"/>
      <w:color w:val="000000"/>
      <w:sz w:val="16"/>
      <w:szCs w:val="16"/>
    </w:rPr>
  </w:style>
  <w:style w:type="character" w:styleId="CommentReference">
    <w:name w:val="annotation reference"/>
    <w:basedOn w:val="DefaultParagraphFont"/>
    <w:uiPriority w:val="99"/>
    <w:semiHidden/>
    <w:unhideWhenUsed/>
    <w:rsid w:val="00073E7A"/>
    <w:rPr>
      <w:sz w:val="16"/>
      <w:szCs w:val="16"/>
    </w:rPr>
  </w:style>
  <w:style w:type="paragraph" w:styleId="CommentText">
    <w:name w:val="annotation text"/>
    <w:basedOn w:val="Normal"/>
    <w:link w:val="CommentTextChar"/>
    <w:uiPriority w:val="99"/>
    <w:semiHidden/>
    <w:unhideWhenUsed/>
    <w:rsid w:val="00073E7A"/>
    <w:rPr>
      <w:sz w:val="20"/>
      <w:szCs w:val="20"/>
    </w:rPr>
  </w:style>
  <w:style w:type="character" w:customStyle="1" w:styleId="CommentTextChar">
    <w:name w:val="Comment Text Char"/>
    <w:basedOn w:val="DefaultParagraphFont"/>
    <w:link w:val="CommentText"/>
    <w:uiPriority w:val="99"/>
    <w:semiHidden/>
    <w:rsid w:val="00073E7A"/>
    <w:rPr>
      <w:color w:val="000000"/>
      <w:sz w:val="20"/>
      <w:szCs w:val="20"/>
    </w:rPr>
  </w:style>
  <w:style w:type="paragraph" w:styleId="CommentSubject">
    <w:name w:val="annotation subject"/>
    <w:basedOn w:val="CommentText"/>
    <w:next w:val="CommentText"/>
    <w:link w:val="CommentSubjectChar"/>
    <w:uiPriority w:val="99"/>
    <w:semiHidden/>
    <w:unhideWhenUsed/>
    <w:rsid w:val="00073E7A"/>
    <w:rPr>
      <w:b/>
      <w:bCs/>
    </w:rPr>
  </w:style>
  <w:style w:type="character" w:customStyle="1" w:styleId="CommentSubjectChar">
    <w:name w:val="Comment Subject Char"/>
    <w:basedOn w:val="CommentTextChar"/>
    <w:link w:val="CommentSubject"/>
    <w:uiPriority w:val="99"/>
    <w:semiHidden/>
    <w:rsid w:val="00073E7A"/>
    <w:rPr>
      <w:b/>
      <w:bC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customXml" Target="../customXml/item3.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Chủ đề của Office">
  <a:themeElements>
    <a:clrScheme name="Văn phòng">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ăn phòng">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Văn phòng">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A4E707216E53648B3E5A836D7F908D9" ma:contentTypeVersion="2" ma:contentTypeDescription="Create a new document." ma:contentTypeScope="" ma:versionID="d7f18157b7c6d2c41882faeccdebd0d5">
  <xsd:schema xmlns:xsd="http://www.w3.org/2001/XMLSchema" xmlns:xs="http://www.w3.org/2001/XMLSchema" xmlns:p="http://schemas.microsoft.com/office/2006/metadata/properties" xmlns:ns1="http://schemas.microsoft.com/sharepoint/v3" xmlns:ns2="0906771f-b8e8-42c4-ac52-ffc37e51ebab" targetNamespace="http://schemas.microsoft.com/office/2006/metadata/properties" ma:root="true" ma:fieldsID="00fae4084f0a147e04ecaf816efec275" ns1:_="" ns2:_="">
    <xsd:import namespace="http://schemas.microsoft.com/sharepoint/v3"/>
    <xsd:import namespace="0906771f-b8e8-42c4-ac52-ffc37e51ebab"/>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06771f-b8e8-42c4-ac52-ffc37e51eba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FDF958F-6BB3-4372-9C0A-53F788FDC4B3}">
  <ds:schemaRefs>
    <ds:schemaRef ds:uri="http://schemas.openxmlformats.org/officeDocument/2006/bibliography"/>
  </ds:schemaRefs>
</ds:datastoreItem>
</file>

<file path=customXml/itemProps2.xml><?xml version="1.0" encoding="utf-8"?>
<ds:datastoreItem xmlns:ds="http://schemas.openxmlformats.org/officeDocument/2006/customXml" ds:itemID="{F6BACAF4-1403-498F-86EE-061AB5C46295}"/>
</file>

<file path=customXml/itemProps3.xml><?xml version="1.0" encoding="utf-8"?>
<ds:datastoreItem xmlns:ds="http://schemas.openxmlformats.org/officeDocument/2006/customXml" ds:itemID="{56DDFE03-E35D-46D5-B1D0-4CD95D1F99BB}"/>
</file>

<file path=customXml/itemProps4.xml><?xml version="1.0" encoding="utf-8"?>
<ds:datastoreItem xmlns:ds="http://schemas.openxmlformats.org/officeDocument/2006/customXml" ds:itemID="{57738B3A-FA48-499A-BBA6-A4922FE82DE2}"/>
</file>

<file path=docProps/app.xml><?xml version="1.0" encoding="utf-8"?>
<Properties xmlns="http://schemas.openxmlformats.org/officeDocument/2006/extended-properties" xmlns:vt="http://schemas.openxmlformats.org/officeDocument/2006/docPropsVTypes">
  <Template>Normal</Template>
  <TotalTime>53</TotalTime>
  <Pages>17</Pages>
  <Words>4987</Words>
  <Characters>28426</Characters>
  <Application>Microsoft Office Word</Application>
  <DocSecurity>0</DocSecurity>
  <Lines>236</Lines>
  <Paragraphs>66</Paragraphs>
  <ScaleCrop>false</ScaleCrop>
  <HeadingPairs>
    <vt:vector size="4" baseType="variant">
      <vt:variant>
        <vt:lpstr>Tiêu đề</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33347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Admin</cp:lastModifiedBy>
  <cp:revision>6</cp:revision>
  <cp:lastPrinted>2020-08-20T04:14:00Z</cp:lastPrinted>
  <dcterms:created xsi:type="dcterms:W3CDTF">2020-08-20T04:04:00Z</dcterms:created>
  <dcterms:modified xsi:type="dcterms:W3CDTF">2020-09-07T06:10:00Z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0x0101008A4E707216E53648B3E5A836D7F908D9</vt:lpwstr>
  </property>
</Properties>
</file>